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79" w:rsidRDefault="00C00C79">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C00C79" w:rsidRDefault="00C00C79">
      <w:pPr>
        <w:pStyle w:val="ConsPlusNormal"/>
        <w:ind w:firstLine="540"/>
        <w:jc w:val="both"/>
        <w:outlineLvl w:val="0"/>
      </w:pPr>
    </w:p>
    <w:p w:rsidR="00C00C79" w:rsidRDefault="00C00C79">
      <w:pPr>
        <w:pStyle w:val="ConsPlusTitle"/>
        <w:jc w:val="center"/>
        <w:outlineLvl w:val="0"/>
      </w:pPr>
      <w:r>
        <w:t>ГУБЕРНАТОР НОВОСИБИРСКОЙ ОБЛАСТИ</w:t>
      </w:r>
    </w:p>
    <w:p w:rsidR="00C00C79" w:rsidRDefault="00C00C79">
      <w:pPr>
        <w:pStyle w:val="ConsPlusTitle"/>
        <w:jc w:val="center"/>
      </w:pPr>
    </w:p>
    <w:p w:rsidR="00C00C79" w:rsidRDefault="00C00C79">
      <w:pPr>
        <w:pStyle w:val="ConsPlusTitle"/>
        <w:jc w:val="center"/>
      </w:pPr>
      <w:r>
        <w:t>ПОСТАНОВЛЕНИЕ</w:t>
      </w:r>
    </w:p>
    <w:p w:rsidR="00C00C79" w:rsidRDefault="00C00C79">
      <w:pPr>
        <w:pStyle w:val="ConsPlusTitle"/>
        <w:jc w:val="center"/>
      </w:pPr>
      <w:r>
        <w:t>от 6 мая 2019 г. N 134</w:t>
      </w:r>
    </w:p>
    <w:p w:rsidR="00C00C79" w:rsidRDefault="00C00C79">
      <w:pPr>
        <w:pStyle w:val="ConsPlusTitle"/>
        <w:jc w:val="center"/>
      </w:pPr>
    </w:p>
    <w:p w:rsidR="00C00C79" w:rsidRDefault="00C00C79">
      <w:pPr>
        <w:pStyle w:val="ConsPlusTitle"/>
        <w:jc w:val="center"/>
      </w:pPr>
      <w:r>
        <w:t>ОБ УТВЕРЖДЕНИИ ИНСТРУКЦИИ О ПОРЯДКЕ</w:t>
      </w:r>
    </w:p>
    <w:p w:rsidR="00C00C79" w:rsidRDefault="00C00C79">
      <w:pPr>
        <w:pStyle w:val="ConsPlusTitle"/>
        <w:jc w:val="center"/>
      </w:pPr>
      <w:r>
        <w:t>ОРГАНИЗАЦИИ РАБОТЫ С ОБРАЩЕНИЯМИ ГРАЖДАН</w:t>
      </w:r>
    </w:p>
    <w:p w:rsidR="00C00C79" w:rsidRDefault="00C00C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0C79">
        <w:tc>
          <w:tcPr>
            <w:tcW w:w="60" w:type="dxa"/>
            <w:tcBorders>
              <w:top w:val="nil"/>
              <w:left w:val="nil"/>
              <w:bottom w:val="nil"/>
              <w:right w:val="nil"/>
            </w:tcBorders>
            <w:shd w:val="clear" w:color="auto" w:fill="CED3F1"/>
            <w:tcMar>
              <w:top w:w="0" w:type="dxa"/>
              <w:left w:w="0" w:type="dxa"/>
              <w:bottom w:w="0" w:type="dxa"/>
              <w:right w:w="0" w:type="dxa"/>
            </w:tcMar>
          </w:tcPr>
          <w:p w:rsidR="00C00C79" w:rsidRDefault="00C00C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0C79" w:rsidRDefault="00C00C79">
            <w:pPr>
              <w:pStyle w:val="ConsPlusNormal"/>
              <w:jc w:val="center"/>
            </w:pPr>
            <w:r>
              <w:rPr>
                <w:color w:val="392C69"/>
              </w:rPr>
              <w:t>Список изменяющих документов</w:t>
            </w:r>
          </w:p>
          <w:p w:rsidR="00C00C79" w:rsidRDefault="00C00C79">
            <w:pPr>
              <w:pStyle w:val="ConsPlusNormal"/>
              <w:jc w:val="center"/>
            </w:pPr>
            <w:r>
              <w:rPr>
                <w:color w:val="392C69"/>
              </w:rPr>
              <w:t>(в ред. постановлений Губернатора Новосибирской области</w:t>
            </w:r>
          </w:p>
          <w:p w:rsidR="00C00C79" w:rsidRDefault="00C00C79">
            <w:pPr>
              <w:pStyle w:val="ConsPlusNormal"/>
              <w:jc w:val="center"/>
            </w:pPr>
            <w:r>
              <w:rPr>
                <w:color w:val="392C69"/>
              </w:rPr>
              <w:t xml:space="preserve">от 13.06.2019 </w:t>
            </w:r>
            <w:hyperlink r:id="rId5">
              <w:r>
                <w:rPr>
                  <w:color w:val="0000FF"/>
                </w:rPr>
                <w:t>N 159</w:t>
              </w:r>
            </w:hyperlink>
            <w:r>
              <w:rPr>
                <w:color w:val="392C69"/>
              </w:rPr>
              <w:t xml:space="preserve">, от 28.05.2021 </w:t>
            </w:r>
            <w:hyperlink r:id="rId6">
              <w:r>
                <w:rPr>
                  <w:color w:val="0000FF"/>
                </w:rPr>
                <w:t>N 125</w:t>
              </w:r>
            </w:hyperlink>
            <w:r>
              <w:rPr>
                <w:color w:val="392C69"/>
              </w:rPr>
              <w:t xml:space="preserve">, от 21.09.2023 </w:t>
            </w:r>
            <w:hyperlink r:id="rId7">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r>
    </w:tbl>
    <w:p w:rsidR="00C00C79" w:rsidRDefault="00C00C79">
      <w:pPr>
        <w:pStyle w:val="ConsPlusNormal"/>
        <w:ind w:firstLine="540"/>
        <w:jc w:val="both"/>
      </w:pPr>
    </w:p>
    <w:p w:rsidR="00C00C79" w:rsidRDefault="00C00C79">
      <w:pPr>
        <w:pStyle w:val="ConsPlusNormal"/>
        <w:ind w:firstLine="54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Губернатора Новосибирской области и в Правительство Новосибирской области, в соответствии с требованиями Федерального </w:t>
      </w:r>
      <w:hyperlink r:id="rId8">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9">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w:t>
      </w:r>
      <w:hyperlink r:id="rId10">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постановляю:</w:t>
      </w:r>
    </w:p>
    <w:p w:rsidR="00C00C79" w:rsidRDefault="00C00C79">
      <w:pPr>
        <w:pStyle w:val="ConsPlusNormal"/>
        <w:spacing w:before="280"/>
        <w:ind w:firstLine="540"/>
        <w:jc w:val="both"/>
      </w:pPr>
      <w:r>
        <w:t xml:space="preserve">1. Утвердить прилагаемую </w:t>
      </w:r>
      <w:hyperlink w:anchor="P37">
        <w:r>
          <w:rPr>
            <w:color w:val="0000FF"/>
          </w:rPr>
          <w:t>Инструкцию</w:t>
        </w:r>
      </w:hyperlink>
      <w:r>
        <w:t xml:space="preserve"> о порядке организации работы с обращениями граждан (далее - Инструкция).</w:t>
      </w:r>
    </w:p>
    <w:p w:rsidR="00C00C79" w:rsidRDefault="00C00C79">
      <w:pPr>
        <w:pStyle w:val="ConsPlusNormal"/>
        <w:spacing w:before="280"/>
        <w:ind w:firstLine="540"/>
        <w:jc w:val="both"/>
      </w:pPr>
      <w:r>
        <w:t>2. Признать утратившими силу:</w:t>
      </w:r>
    </w:p>
    <w:p w:rsidR="00C00C79" w:rsidRDefault="00C00C79">
      <w:pPr>
        <w:pStyle w:val="ConsPlusNormal"/>
        <w:spacing w:before="280"/>
        <w:ind w:firstLine="540"/>
        <w:jc w:val="both"/>
      </w:pPr>
      <w:r>
        <w:t xml:space="preserve">1) </w:t>
      </w:r>
      <w:hyperlink r:id="rId11">
        <w:r>
          <w:rPr>
            <w:color w:val="0000FF"/>
          </w:rPr>
          <w:t>постановление</w:t>
        </w:r>
      </w:hyperlink>
      <w:r>
        <w:t xml:space="preserve"> Губернатора Новосибирской области от 20.10.2011 N 275 "Об утверждении Инструкции о порядке организации работы с обращениями граждан";</w:t>
      </w:r>
    </w:p>
    <w:p w:rsidR="00C00C79" w:rsidRDefault="00C00C79">
      <w:pPr>
        <w:pStyle w:val="ConsPlusNormal"/>
        <w:spacing w:before="280"/>
        <w:ind w:firstLine="540"/>
        <w:jc w:val="both"/>
      </w:pPr>
      <w:r>
        <w:t xml:space="preserve">2) </w:t>
      </w:r>
      <w:hyperlink r:id="rId12">
        <w:r>
          <w:rPr>
            <w:color w:val="0000FF"/>
          </w:rPr>
          <w:t>постановление</w:t>
        </w:r>
      </w:hyperlink>
      <w:r>
        <w:t xml:space="preserve"> Губернатора Новосибирской области от 28.12.2012 N 239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3) </w:t>
      </w:r>
      <w:hyperlink r:id="rId13">
        <w:r>
          <w:rPr>
            <w:color w:val="0000FF"/>
          </w:rPr>
          <w:t>постановление</w:t>
        </w:r>
      </w:hyperlink>
      <w:r>
        <w:t xml:space="preserve"> Губернатора Новосибирской области от 09.08.2013 N 198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lastRenderedPageBreak/>
        <w:t xml:space="preserve">4) </w:t>
      </w:r>
      <w:hyperlink r:id="rId14">
        <w:r>
          <w:rPr>
            <w:color w:val="0000FF"/>
          </w:rPr>
          <w:t>постановление</w:t>
        </w:r>
      </w:hyperlink>
      <w:r>
        <w:t xml:space="preserve"> Губернатора Новосибирской области от 13.11.2013 N 273 "О внесении изменения в постановление Губернатора Новосибирской области от 20.10.2011 N 275";</w:t>
      </w:r>
    </w:p>
    <w:p w:rsidR="00C00C79" w:rsidRDefault="00C00C79">
      <w:pPr>
        <w:pStyle w:val="ConsPlusNormal"/>
        <w:spacing w:before="280"/>
        <w:ind w:firstLine="540"/>
        <w:jc w:val="both"/>
      </w:pPr>
      <w:r>
        <w:t xml:space="preserve">5) </w:t>
      </w:r>
      <w:hyperlink r:id="rId15">
        <w:r>
          <w:rPr>
            <w:color w:val="0000FF"/>
          </w:rPr>
          <w:t>постановление</w:t>
        </w:r>
      </w:hyperlink>
      <w:r>
        <w:t xml:space="preserve"> Губернатора Новосибирской области от 14.04.2015 N 70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6) </w:t>
      </w:r>
      <w:hyperlink r:id="rId16">
        <w:r>
          <w:rPr>
            <w:color w:val="0000FF"/>
          </w:rPr>
          <w:t>постановление</w:t>
        </w:r>
      </w:hyperlink>
      <w:r>
        <w:t xml:space="preserve"> Губернатора Новосибирской области от 06.11.2015 N 247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7) </w:t>
      </w:r>
      <w:hyperlink r:id="rId17">
        <w:r>
          <w:rPr>
            <w:color w:val="0000FF"/>
          </w:rPr>
          <w:t>постановление</w:t>
        </w:r>
      </w:hyperlink>
      <w:r>
        <w:t xml:space="preserve"> Губернатора Новосибирской области от 25.12.2015 N 283 "О внесении изменения в постановление Губернатора Новосибирской области от 20.10.2011 N 275";</w:t>
      </w:r>
    </w:p>
    <w:p w:rsidR="00C00C79" w:rsidRDefault="00C00C79">
      <w:pPr>
        <w:pStyle w:val="ConsPlusNormal"/>
        <w:spacing w:before="280"/>
        <w:ind w:firstLine="540"/>
        <w:jc w:val="both"/>
      </w:pPr>
      <w:r>
        <w:t xml:space="preserve">8) </w:t>
      </w:r>
      <w:hyperlink r:id="rId18">
        <w:r>
          <w:rPr>
            <w:color w:val="0000FF"/>
          </w:rPr>
          <w:t>постановление</w:t>
        </w:r>
      </w:hyperlink>
      <w:r>
        <w:t xml:space="preserve"> Губернатора Новосибирской области от 16.01.2018 N 10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 xml:space="preserve">9) </w:t>
      </w:r>
      <w:hyperlink r:id="rId19">
        <w:r>
          <w:rPr>
            <w:color w:val="0000FF"/>
          </w:rPr>
          <w:t>постановление</w:t>
        </w:r>
      </w:hyperlink>
      <w:r>
        <w:t xml:space="preserve"> Губернатора Новосибирской области от 19.03.2018 N 49 "О внесении изменений в постановление Губернатора Новосибирской области от 20.10.2011 N 275".</w:t>
      </w:r>
    </w:p>
    <w:p w:rsidR="00C00C79" w:rsidRDefault="00C00C79">
      <w:pPr>
        <w:pStyle w:val="ConsPlusNormal"/>
        <w:spacing w:before="280"/>
        <w:ind w:firstLine="54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rsidR="00C00C79" w:rsidRDefault="00C00C79">
      <w:pPr>
        <w:pStyle w:val="ConsPlusNormal"/>
        <w:ind w:firstLine="540"/>
        <w:jc w:val="both"/>
      </w:pPr>
    </w:p>
    <w:p w:rsidR="00C00C79" w:rsidRDefault="00C00C79">
      <w:pPr>
        <w:pStyle w:val="ConsPlusNormal"/>
        <w:jc w:val="right"/>
      </w:pPr>
      <w:r>
        <w:t>А.А.ТРАВНИКОВ</w:t>
      </w: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jc w:val="right"/>
        <w:outlineLvl w:val="0"/>
      </w:pPr>
      <w:r>
        <w:t>Утверждена</w:t>
      </w:r>
    </w:p>
    <w:p w:rsidR="00C00C79" w:rsidRDefault="00C00C79">
      <w:pPr>
        <w:pStyle w:val="ConsPlusNormal"/>
        <w:jc w:val="right"/>
      </w:pPr>
      <w:r>
        <w:t>постановлением</w:t>
      </w:r>
    </w:p>
    <w:p w:rsidR="00C00C79" w:rsidRDefault="00C00C79">
      <w:pPr>
        <w:pStyle w:val="ConsPlusNormal"/>
        <w:jc w:val="right"/>
      </w:pPr>
      <w:r>
        <w:t>Губернатора Новосибирской области</w:t>
      </w:r>
    </w:p>
    <w:p w:rsidR="00C00C79" w:rsidRDefault="00C00C79">
      <w:pPr>
        <w:pStyle w:val="ConsPlusNormal"/>
        <w:jc w:val="right"/>
      </w:pPr>
      <w:r>
        <w:t>от 06.05.2019 N 134</w:t>
      </w:r>
    </w:p>
    <w:p w:rsidR="00C00C79" w:rsidRDefault="00C00C79">
      <w:pPr>
        <w:pStyle w:val="ConsPlusNormal"/>
        <w:ind w:firstLine="540"/>
        <w:jc w:val="both"/>
      </w:pPr>
    </w:p>
    <w:p w:rsidR="00C00C79" w:rsidRDefault="00C00C79">
      <w:pPr>
        <w:pStyle w:val="ConsPlusTitle"/>
        <w:jc w:val="center"/>
      </w:pPr>
      <w:bookmarkStart w:id="1" w:name="P37"/>
      <w:bookmarkEnd w:id="1"/>
      <w:r>
        <w:t>ИНСТРУКЦИЯ</w:t>
      </w:r>
    </w:p>
    <w:p w:rsidR="00C00C79" w:rsidRDefault="00C00C79">
      <w:pPr>
        <w:pStyle w:val="ConsPlusTitle"/>
        <w:jc w:val="center"/>
      </w:pPr>
      <w:r>
        <w:t>О ПОРЯДКЕ ОРГАНИЗАЦИИ РАБОТЫ С ОБРАЩЕНИЯМИ ГРАЖДАН</w:t>
      </w:r>
    </w:p>
    <w:p w:rsidR="00C00C79" w:rsidRDefault="00C00C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0C79">
        <w:tc>
          <w:tcPr>
            <w:tcW w:w="60" w:type="dxa"/>
            <w:tcBorders>
              <w:top w:val="nil"/>
              <w:left w:val="nil"/>
              <w:bottom w:val="nil"/>
              <w:right w:val="nil"/>
            </w:tcBorders>
            <w:shd w:val="clear" w:color="auto" w:fill="CED3F1"/>
            <w:tcMar>
              <w:top w:w="0" w:type="dxa"/>
              <w:left w:w="0" w:type="dxa"/>
              <w:bottom w:w="0" w:type="dxa"/>
              <w:right w:w="0" w:type="dxa"/>
            </w:tcMar>
          </w:tcPr>
          <w:p w:rsidR="00C00C79" w:rsidRDefault="00C00C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0C79" w:rsidRDefault="00C00C79">
            <w:pPr>
              <w:pStyle w:val="ConsPlusNormal"/>
              <w:jc w:val="center"/>
            </w:pPr>
            <w:r>
              <w:rPr>
                <w:color w:val="392C69"/>
              </w:rPr>
              <w:t>Список изменяющих документов</w:t>
            </w:r>
          </w:p>
          <w:p w:rsidR="00C00C79" w:rsidRDefault="00C00C79">
            <w:pPr>
              <w:pStyle w:val="ConsPlusNormal"/>
              <w:jc w:val="center"/>
            </w:pPr>
            <w:r>
              <w:rPr>
                <w:color w:val="392C69"/>
              </w:rPr>
              <w:t>(в ред. постановлений Губернатора Новосибирской области</w:t>
            </w:r>
          </w:p>
          <w:p w:rsidR="00C00C79" w:rsidRDefault="00C00C79">
            <w:pPr>
              <w:pStyle w:val="ConsPlusNormal"/>
              <w:jc w:val="center"/>
            </w:pPr>
            <w:r>
              <w:rPr>
                <w:color w:val="392C69"/>
              </w:rPr>
              <w:t xml:space="preserve">от 13.06.2019 </w:t>
            </w:r>
            <w:hyperlink r:id="rId20">
              <w:r>
                <w:rPr>
                  <w:color w:val="0000FF"/>
                </w:rPr>
                <w:t>N 159</w:t>
              </w:r>
            </w:hyperlink>
            <w:r>
              <w:rPr>
                <w:color w:val="392C69"/>
              </w:rPr>
              <w:t xml:space="preserve">, от 28.05.2021 </w:t>
            </w:r>
            <w:hyperlink r:id="rId21">
              <w:r>
                <w:rPr>
                  <w:color w:val="0000FF"/>
                </w:rPr>
                <w:t>N 125</w:t>
              </w:r>
            </w:hyperlink>
            <w:r>
              <w:rPr>
                <w:color w:val="392C69"/>
              </w:rPr>
              <w:t xml:space="preserve">, от 21.09.2023 </w:t>
            </w:r>
            <w:hyperlink r:id="rId22">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0C79" w:rsidRDefault="00C00C79">
            <w:pPr>
              <w:pStyle w:val="ConsPlusNormal"/>
            </w:pPr>
          </w:p>
        </w:tc>
      </w:tr>
    </w:tbl>
    <w:p w:rsidR="00C00C79" w:rsidRDefault="00C00C79">
      <w:pPr>
        <w:pStyle w:val="ConsPlusNormal"/>
        <w:ind w:firstLine="540"/>
        <w:jc w:val="both"/>
      </w:pPr>
    </w:p>
    <w:p w:rsidR="00C00C79" w:rsidRDefault="00C00C79">
      <w:pPr>
        <w:pStyle w:val="ConsPlusTitle"/>
        <w:jc w:val="center"/>
        <w:outlineLvl w:val="1"/>
      </w:pPr>
      <w:r>
        <w:t>I. Общие положения</w:t>
      </w:r>
    </w:p>
    <w:p w:rsidR="00C00C79" w:rsidRDefault="00C00C79">
      <w:pPr>
        <w:pStyle w:val="ConsPlusNormal"/>
        <w:ind w:firstLine="540"/>
        <w:jc w:val="both"/>
      </w:pPr>
    </w:p>
    <w:p w:rsidR="00C00C79" w:rsidRDefault="00C00C79">
      <w:pPr>
        <w:pStyle w:val="ConsPlusNormal"/>
        <w:ind w:firstLine="54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Губернатора Новосибирской области и в Правительство Новосибирской области, индивидуальными и коллективными обращениями граждан в письменной форме и в форме электронного документа (далее - письменные обращения), а также проведению личного приема граждан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государственной власти Новосибирской области и уполномоченными на то лицами.</w:t>
      </w:r>
    </w:p>
    <w:p w:rsidR="00C00C79" w:rsidRDefault="00C00C79">
      <w:pPr>
        <w:pStyle w:val="ConsPlusNormal"/>
        <w:spacing w:before="280"/>
        <w:ind w:firstLine="540"/>
        <w:jc w:val="both"/>
      </w:pPr>
      <w:r>
        <w:t xml:space="preserve">2. Работа по рассмотрению обращений граждан и проведению личного приема граждан организуется в соответствии с </w:t>
      </w:r>
      <w:hyperlink r:id="rId23">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4">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Федеральным </w:t>
      </w:r>
      <w:hyperlink r:id="rId25">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(далее - Федеральный закон от 09.02.2009 N 8-ФЗ), </w:t>
      </w:r>
      <w:hyperlink r:id="rId26">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 </w:t>
      </w:r>
      <w:hyperlink r:id="rId27">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решениями и поручениями Губернатора Новосибирской области, </w:t>
      </w:r>
      <w:hyperlink r:id="rId28">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C00C79" w:rsidRDefault="00C00C79">
      <w:pPr>
        <w:pStyle w:val="ConsPlusNormal"/>
        <w:spacing w:before="280"/>
        <w:ind w:firstLine="540"/>
        <w:jc w:val="both"/>
      </w:pPr>
      <w:r>
        <w:t xml:space="preserve">3. Работу по рассмотрению обращений граждан, поступивших в адрес </w:t>
      </w:r>
      <w:r>
        <w:lastRenderedPageBreak/>
        <w:t>Губернатора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w:t>
      </w:r>
    </w:p>
    <w:p w:rsidR="00C00C79" w:rsidRDefault="00C00C79">
      <w:pPr>
        <w:pStyle w:val="ConsPlusNormal"/>
        <w:spacing w:before="280"/>
        <w:ind w:firstLine="540"/>
        <w:jc w:val="both"/>
      </w:pPr>
      <w:r>
        <w:t>Прием, регистрацию и учет поступивших в администрацию обращений граждан, а также контроль за соблюдением порядка рассмотрения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 Губернатора области).</w:t>
      </w:r>
    </w:p>
    <w:p w:rsidR="00C00C79" w:rsidRDefault="00C00C79">
      <w:pPr>
        <w:pStyle w:val="ConsPlusNormal"/>
        <w:spacing w:before="280"/>
        <w:ind w:firstLine="540"/>
        <w:jc w:val="both"/>
      </w:pPr>
      <w:r>
        <w:t>4. Рассмотрение обращений граждан является должностной обязанностью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областных исполнительных органов государственной власти Новосибирской области и уполномоченных на то лиц в пределах их компетенции.</w:t>
      </w:r>
    </w:p>
    <w:p w:rsidR="00C00C79" w:rsidRDefault="00C00C79">
      <w:pPr>
        <w:pStyle w:val="ConsPlusNormal"/>
        <w:ind w:firstLine="540"/>
        <w:jc w:val="both"/>
      </w:pPr>
    </w:p>
    <w:p w:rsidR="00C00C79" w:rsidRDefault="00C00C79">
      <w:pPr>
        <w:pStyle w:val="ConsPlusTitle"/>
        <w:jc w:val="center"/>
        <w:outlineLvl w:val="1"/>
      </w:pPr>
      <w:r>
        <w:t>II. Прием, регистрация и учет письменных обращений</w:t>
      </w:r>
    </w:p>
    <w:p w:rsidR="00C00C79" w:rsidRDefault="00C00C79">
      <w:pPr>
        <w:pStyle w:val="ConsPlusNormal"/>
        <w:ind w:firstLine="540"/>
        <w:jc w:val="both"/>
      </w:pPr>
    </w:p>
    <w:p w:rsidR="00C00C79" w:rsidRDefault="00C00C79">
      <w:pPr>
        <w:pStyle w:val="ConsPlusNormal"/>
        <w:ind w:firstLine="540"/>
        <w:jc w:val="both"/>
      </w:pPr>
      <w:r>
        <w:t>5. Письменные обращения, поступившие в адрес Губернатора Новосибирской области и в Правительство Новосибирской области, подлежат обязательному рассмотрению.</w:t>
      </w:r>
    </w:p>
    <w:p w:rsidR="00C00C79" w:rsidRDefault="00C00C79">
      <w:pPr>
        <w:pStyle w:val="ConsPlusNormal"/>
        <w:spacing w:before="280"/>
        <w:ind w:firstLine="540"/>
        <w:jc w:val="both"/>
      </w:pPr>
      <w:r>
        <w:t>Обращения граждан могут быть направлены:</w:t>
      </w:r>
    </w:p>
    <w:p w:rsidR="00C00C79" w:rsidRDefault="00C00C79">
      <w:pPr>
        <w:pStyle w:val="ConsPlusNormal"/>
        <w:spacing w:before="280"/>
        <w:ind w:firstLine="540"/>
        <w:jc w:val="both"/>
      </w:pPr>
      <w:r>
        <w:t>1) в письменной форме:</w:t>
      </w:r>
    </w:p>
    <w:p w:rsidR="00C00C79" w:rsidRDefault="00C00C79">
      <w:pPr>
        <w:pStyle w:val="ConsPlusNormal"/>
        <w:spacing w:before="280"/>
        <w:ind w:firstLine="540"/>
        <w:jc w:val="both"/>
      </w:pPr>
      <w:r>
        <w:t>по почтовому адресу: Красный проспект, 18, г. Новосибирск, 630007;</w:t>
      </w:r>
    </w:p>
    <w:p w:rsidR="00C00C79" w:rsidRDefault="00C00C79">
      <w:pPr>
        <w:pStyle w:val="ConsPlusNormal"/>
        <w:spacing w:before="280"/>
        <w:ind w:firstLine="540"/>
        <w:jc w:val="both"/>
      </w:pPr>
      <w:r>
        <w:t>2) в форме электронного документа:</w:t>
      </w:r>
    </w:p>
    <w:p w:rsidR="00C00C79" w:rsidRDefault="00C00C79">
      <w:pPr>
        <w:pStyle w:val="ConsPlusNormal"/>
        <w:spacing w:before="280"/>
        <w:ind w:firstLine="540"/>
        <w:jc w:val="both"/>
      </w:pPr>
      <w:r>
        <w:t>через унифицированную форму официального сайта управления - общественной приемной Губернатора области (далее - общественная приемная Губернатора области): www.priem.nso.ru;</w:t>
      </w:r>
    </w:p>
    <w:p w:rsidR="00C00C79" w:rsidRDefault="00C00C79">
      <w:pPr>
        <w:pStyle w:val="ConsPlusNormal"/>
        <w:spacing w:before="280"/>
        <w:ind w:firstLine="540"/>
        <w:jc w:val="both"/>
      </w:pPr>
      <w:r>
        <w:t>на адрес электронной почты общественной приемной Губернатора области: priem@nso.ru;</w:t>
      </w:r>
    </w:p>
    <w:p w:rsidR="00C00C79" w:rsidRDefault="00C00C79">
      <w:pPr>
        <w:pStyle w:val="ConsPlusNormal"/>
        <w:spacing w:before="280"/>
        <w:ind w:firstLine="540"/>
        <w:jc w:val="both"/>
      </w:pPr>
      <w: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https://esia.gosuslugi.ru.</w:t>
      </w:r>
    </w:p>
    <w:p w:rsidR="00C00C79" w:rsidRDefault="00C00C79">
      <w:pPr>
        <w:pStyle w:val="ConsPlusNormal"/>
        <w:jc w:val="both"/>
      </w:pPr>
      <w:r>
        <w:t xml:space="preserve">(п. 5 в ред. </w:t>
      </w:r>
      <w:hyperlink r:id="rId29">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lastRenderedPageBreak/>
        <w:t xml:space="preserve">6. В соответствии с Федеральным </w:t>
      </w:r>
      <w:hyperlink r:id="rId30">
        <w:r>
          <w:rPr>
            <w:color w:val="0000FF"/>
          </w:rPr>
          <w:t>законом</w:t>
        </w:r>
      </w:hyperlink>
      <w:r>
        <w:t xml:space="preserve"> от 02.05.2006 N 59-ФЗ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C00C79" w:rsidRDefault="00C00C79">
      <w:pPr>
        <w:pStyle w:val="ConsPlusNormal"/>
        <w:jc w:val="both"/>
      </w:pPr>
      <w:r>
        <w:t xml:space="preserve">(в ред. </w:t>
      </w:r>
      <w:hyperlink r:id="rId31">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C00C79" w:rsidRDefault="00C00C79">
      <w:pPr>
        <w:pStyle w:val="ConsPlusNormal"/>
        <w:jc w:val="both"/>
      </w:pPr>
      <w:r>
        <w:t xml:space="preserve">(в ред. </w:t>
      </w:r>
      <w:hyperlink r:id="rId32">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Если к обращению в письменной форме приложены оригиналы документов, денежные купюры и другие ценности, работниками управления - общественной приемной Губернатора области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обращению в письменной форме (далее - письменное обращение).</w:t>
      </w:r>
    </w:p>
    <w:p w:rsidR="00C00C79" w:rsidRDefault="00C00C79">
      <w:pPr>
        <w:pStyle w:val="ConsPlusNormal"/>
        <w:jc w:val="both"/>
      </w:pPr>
      <w:r>
        <w:t xml:space="preserve">(в ред. </w:t>
      </w:r>
      <w:hyperlink r:id="rId33">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Поздравления, приглашения, соболезнования, печатные издания, поступившие в адрес Губернатора Новосибирской области и в Правительство Новосибирской области,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C00C79" w:rsidRDefault="00C00C79">
      <w:pPr>
        <w:pStyle w:val="ConsPlusNormal"/>
        <w:spacing w:before="280"/>
        <w:ind w:firstLine="540"/>
        <w:jc w:val="both"/>
      </w:pPr>
      <w:r>
        <w:t xml:space="preserve">7. Обращение, поступившее в администрацию в форме электронного документа, в том числе с использованием Единого портала, подлежит рассмотрению в порядке, установленном Федеральным </w:t>
      </w:r>
      <w:hyperlink r:id="rId34">
        <w:r>
          <w:rPr>
            <w:color w:val="0000FF"/>
          </w:rPr>
          <w:t>законом</w:t>
        </w:r>
      </w:hyperlink>
      <w:r>
        <w:t xml:space="preserve"> от 02.05.2006 N 59-ФЗ и настоящей Инструкцией.</w:t>
      </w:r>
    </w:p>
    <w:p w:rsidR="00C00C79" w:rsidRDefault="00C00C79">
      <w:pPr>
        <w:pStyle w:val="ConsPlusNormal"/>
        <w:jc w:val="both"/>
      </w:pPr>
      <w:r>
        <w:t xml:space="preserve">(в ред. </w:t>
      </w:r>
      <w:hyperlink r:id="rId35">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 xml:space="preserve">В соответствии с Федеральным </w:t>
      </w:r>
      <w:hyperlink r:id="rId36">
        <w:r>
          <w:rPr>
            <w:color w:val="0000FF"/>
          </w:rPr>
          <w:t>законом</w:t>
        </w:r>
      </w:hyperlink>
      <w:r>
        <w:t xml:space="preserve"> от 02.05.2006 N 59-ФЗ в </w:t>
      </w:r>
      <w:r>
        <w:lastRenderedPageBreak/>
        <w:t>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C00C79" w:rsidRDefault="00C00C79">
      <w:pPr>
        <w:pStyle w:val="ConsPlusNormal"/>
        <w:jc w:val="both"/>
      </w:pPr>
      <w:r>
        <w:t xml:space="preserve">(в ред. </w:t>
      </w:r>
      <w:hyperlink r:id="rId37">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Гражданин вправе приложить к такому обращению необходимые документы и материалы в электронной форме.</w:t>
      </w:r>
    </w:p>
    <w:p w:rsidR="00C00C79" w:rsidRDefault="00C00C79">
      <w:pPr>
        <w:pStyle w:val="ConsPlusNormal"/>
        <w:spacing w:before="280"/>
        <w:ind w:firstLine="540"/>
        <w:jc w:val="both"/>
      </w:pPr>
      <w:r>
        <w:t>Гражданин направляет обращение в форме электронного документа через официальный сайт управления - общественной приемной Губернатора области, в том числе через Единый портал.</w:t>
      </w:r>
    </w:p>
    <w:p w:rsidR="00C00C79" w:rsidRDefault="00C00C79">
      <w:pPr>
        <w:pStyle w:val="ConsPlusNormal"/>
        <w:jc w:val="both"/>
      </w:pPr>
      <w:r>
        <w:t xml:space="preserve">(в ред. </w:t>
      </w:r>
      <w:hyperlink r:id="rId38">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bookmarkStart w:id="2" w:name="P76"/>
      <w:bookmarkEnd w:id="2"/>
      <w:r>
        <w:t>8.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C00C79" w:rsidRDefault="00C00C79">
      <w:pPr>
        <w:pStyle w:val="ConsPlusNormal"/>
        <w:spacing w:before="28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00C79" w:rsidRDefault="00C00C79">
      <w:pPr>
        <w:pStyle w:val="ConsPlusNormal"/>
        <w:spacing w:before="280"/>
        <w:ind w:firstLine="540"/>
        <w:jc w:val="both"/>
      </w:pPr>
      <w:r>
        <w:t>9. Письменное обращение подлежит обязательной регистрации в управлении - общественной приемной Губернатора области в течение трех дней с момента поступления в администрацию.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rsidR="00C00C79" w:rsidRDefault="00C00C79">
      <w:pPr>
        <w:pStyle w:val="ConsPlusNormal"/>
        <w:spacing w:before="280"/>
        <w:ind w:firstLine="540"/>
        <w:jc w:val="both"/>
      </w:pPr>
      <w:r>
        <w:t>10. Начальник управления - общественной приемной Губернатора области определяет должностных лиц, областные исполнительные органы государственной власти Новосибирской области (далее - исполнительные органы государственной власти), в компетенцию которых входит решение поставленных в обращении вопросов, и направляет письменное обращение:</w:t>
      </w:r>
    </w:p>
    <w:p w:rsidR="00C00C79" w:rsidRDefault="00C00C79">
      <w:pPr>
        <w:pStyle w:val="ConsPlusNormal"/>
        <w:spacing w:before="280"/>
        <w:ind w:firstLine="540"/>
        <w:jc w:val="both"/>
      </w:pPr>
      <w:r>
        <w:t>1) Губернатору Новосибирской области;</w:t>
      </w:r>
    </w:p>
    <w:p w:rsidR="00C00C79" w:rsidRDefault="00C00C79">
      <w:pPr>
        <w:pStyle w:val="ConsPlusNormal"/>
        <w:spacing w:before="280"/>
        <w:ind w:firstLine="540"/>
        <w:jc w:val="both"/>
      </w:pPr>
      <w:r>
        <w:t>2) первому заместителю Губернатора Новосибирской области;</w:t>
      </w:r>
    </w:p>
    <w:p w:rsidR="00C00C79" w:rsidRDefault="00C00C79">
      <w:pPr>
        <w:pStyle w:val="ConsPlusNormal"/>
        <w:spacing w:before="280"/>
        <w:ind w:firstLine="540"/>
        <w:jc w:val="both"/>
      </w:pPr>
      <w:r>
        <w:lastRenderedPageBreak/>
        <w:t>3) первому заместителю Председателя Правительства Новосибирской области;</w:t>
      </w:r>
    </w:p>
    <w:p w:rsidR="00C00C79" w:rsidRDefault="00C00C79">
      <w:pPr>
        <w:pStyle w:val="ConsPlusNormal"/>
        <w:spacing w:before="280"/>
        <w:ind w:firstLine="540"/>
        <w:jc w:val="both"/>
      </w:pPr>
      <w:r>
        <w:t>4) заместителям Губернатора Новосибирской области;</w:t>
      </w:r>
    </w:p>
    <w:p w:rsidR="00C00C79" w:rsidRDefault="00C00C79">
      <w:pPr>
        <w:pStyle w:val="ConsPlusNormal"/>
        <w:spacing w:before="280"/>
        <w:ind w:firstLine="540"/>
        <w:jc w:val="both"/>
      </w:pPr>
      <w:r>
        <w:t>5) заместителям Председателя Правительства Новосибирской области;</w:t>
      </w:r>
    </w:p>
    <w:p w:rsidR="00C00C79" w:rsidRDefault="00C00C79">
      <w:pPr>
        <w:pStyle w:val="ConsPlusNormal"/>
        <w:spacing w:before="280"/>
        <w:ind w:firstLine="540"/>
        <w:jc w:val="both"/>
      </w:pPr>
      <w:r>
        <w:t>6) руководителям структурных подразделений администрации;</w:t>
      </w:r>
    </w:p>
    <w:p w:rsidR="00C00C79" w:rsidRDefault="00C00C79">
      <w:pPr>
        <w:pStyle w:val="ConsPlusNormal"/>
        <w:spacing w:before="280"/>
        <w:ind w:firstLine="540"/>
        <w:jc w:val="both"/>
      </w:pPr>
      <w:r>
        <w:t>7) руководителям исполнительных органов государственной власти.</w:t>
      </w:r>
    </w:p>
    <w:p w:rsidR="00C00C79" w:rsidRDefault="00C00C79">
      <w:pPr>
        <w:pStyle w:val="ConsPlusNormal"/>
        <w:spacing w:before="280"/>
        <w:ind w:firstLine="540"/>
        <w:jc w:val="both"/>
      </w:pPr>
      <w:r>
        <w:t>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письменное обращение направляется в электронном виде через СЭДД.</w:t>
      </w:r>
    </w:p>
    <w:p w:rsidR="00C00C79" w:rsidRDefault="00C00C79">
      <w:pPr>
        <w:pStyle w:val="ConsPlusNormal"/>
        <w:spacing w:before="280"/>
        <w:ind w:firstLine="540"/>
        <w:jc w:val="both"/>
      </w:pPr>
      <w:r>
        <w:t>Оригиналы письменных обращений в исполнительные органы государственной власти не направляются, формируются в архив управления - общественной приемной Губернатора области.</w:t>
      </w:r>
    </w:p>
    <w:p w:rsidR="00C00C79" w:rsidRDefault="00C00C79">
      <w:pPr>
        <w:pStyle w:val="ConsPlusNormal"/>
        <w:spacing w:before="280"/>
        <w:ind w:firstLine="540"/>
        <w:jc w:val="both"/>
      </w:pPr>
      <w:r>
        <w:t>11. В случае если в обращении, поступившем из управления - общественной приемной Губернатора области, содержится вопрос, решение которого не входит в компетенцию структурного подразделения администрации, исполнительного органа государственной власти,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руководителя структурного подразделения администрации, руководителя исполнительного органа государственной власти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государственной власти, другие государственные органы, органы местного самоуправления.</w:t>
      </w:r>
    </w:p>
    <w:p w:rsidR="00C00C79" w:rsidRDefault="00C00C79">
      <w:pPr>
        <w:pStyle w:val="ConsPlusNormal"/>
        <w:spacing w:before="280"/>
        <w:ind w:firstLine="540"/>
        <w:jc w:val="both"/>
      </w:pPr>
      <w:r>
        <w:t>Самостоятельное перенаправление поступивших из управления - общественной приемной Губернатора области письменных обращений в иные исполнительные органы государственной власти, другие государственные органы, органы местного самоуправления не допускается.</w:t>
      </w:r>
    </w:p>
    <w:p w:rsidR="00C00C79" w:rsidRDefault="00C00C79">
      <w:pPr>
        <w:pStyle w:val="ConsPlusNormal"/>
        <w:spacing w:before="280"/>
        <w:ind w:firstLine="540"/>
        <w:jc w:val="both"/>
      </w:pPr>
      <w:bookmarkStart w:id="3" w:name="P91"/>
      <w:bookmarkEnd w:id="3"/>
      <w:r>
        <w:t xml:space="preserve">12.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орган местного самоуправления </w:t>
      </w:r>
      <w:r>
        <w:lastRenderedPageBreak/>
        <w:t xml:space="preserve">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hyperlink w:anchor="P108">
        <w:r>
          <w:rPr>
            <w:color w:val="0000FF"/>
          </w:rPr>
          <w:t>подпункте 2 пункта 21</w:t>
        </w:r>
      </w:hyperlink>
      <w:r>
        <w:t xml:space="preserve"> Инструкции.</w:t>
      </w:r>
    </w:p>
    <w:p w:rsidR="00C00C79" w:rsidRDefault="00C00C79">
      <w:pPr>
        <w:pStyle w:val="ConsPlusNormal"/>
        <w:spacing w:before="280"/>
        <w:ind w:firstLine="540"/>
        <w:jc w:val="both"/>
      </w:pPr>
      <w:r>
        <w:t xml:space="preserve">Письменное обращение в случае, предусмотренном в </w:t>
      </w:r>
      <w:hyperlink w:anchor="P91">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 через отдел делопроизводства - канцелярию департамента контроля и документационного обеспечения администрации (далее - отдел делопроизводства - канцелярия).</w:t>
      </w:r>
    </w:p>
    <w:p w:rsidR="00C00C79" w:rsidRDefault="00C00C79">
      <w:pPr>
        <w:pStyle w:val="ConsPlusNormal"/>
        <w:spacing w:before="280"/>
        <w:ind w:firstLine="540"/>
        <w:jc w:val="both"/>
      </w:pPr>
      <w:r>
        <w:t>В органы местного самоуправления письменное обращение направляется также в электронном виде через СЭДД.</w:t>
      </w:r>
    </w:p>
    <w:p w:rsidR="00C00C79" w:rsidRDefault="00C00C79">
      <w:pPr>
        <w:pStyle w:val="ConsPlusNormal"/>
        <w:spacing w:before="280"/>
        <w:ind w:firstLine="540"/>
        <w:jc w:val="both"/>
      </w:pPr>
      <w:bookmarkStart w:id="4" w:name="P94"/>
      <w:bookmarkEnd w:id="4"/>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C00C79" w:rsidRDefault="00C00C79">
      <w:pPr>
        <w:pStyle w:val="ConsPlusNormal"/>
        <w:spacing w:before="280"/>
        <w:ind w:firstLine="540"/>
        <w:jc w:val="both"/>
      </w:pPr>
      <w:r>
        <w:t xml:space="preserve">Копия письменного обращения в случае, предусмотренном в </w:t>
      </w:r>
      <w:hyperlink w:anchor="P94">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 через отдел делопроизводства - канцелярию.</w:t>
      </w:r>
    </w:p>
    <w:p w:rsidR="00C00C79" w:rsidRDefault="00C00C79">
      <w:pPr>
        <w:pStyle w:val="ConsPlusNormal"/>
        <w:spacing w:before="280"/>
        <w:ind w:firstLine="540"/>
        <w:jc w:val="both"/>
      </w:pPr>
      <w:r>
        <w:t>В органы местного самоуправления копия письменного обращения направляется также в электронном виде через СЭДД.</w:t>
      </w:r>
    </w:p>
    <w:p w:rsidR="00C00C79" w:rsidRDefault="00C00C79">
      <w:pPr>
        <w:pStyle w:val="ConsPlusNormal"/>
        <w:spacing w:before="280"/>
        <w:ind w:firstLine="540"/>
        <w:jc w:val="both"/>
      </w:pPr>
      <w:r>
        <w:t xml:space="preserve">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08">
        <w:r>
          <w:rPr>
            <w:color w:val="0000FF"/>
          </w:rPr>
          <w:t>подпункте 2 пункта 21</w:t>
        </w:r>
      </w:hyperlink>
      <w:r>
        <w:t xml:space="preserve"> Инструкции.</w:t>
      </w:r>
    </w:p>
    <w:p w:rsidR="00C00C79" w:rsidRDefault="00C00C79">
      <w:pPr>
        <w:pStyle w:val="ConsPlusNormal"/>
        <w:jc w:val="both"/>
      </w:pPr>
      <w:r>
        <w:t xml:space="preserve">(в ред. </w:t>
      </w:r>
      <w:hyperlink r:id="rId39">
        <w:r>
          <w:rPr>
            <w:color w:val="0000FF"/>
          </w:rPr>
          <w:t>постановления</w:t>
        </w:r>
      </w:hyperlink>
      <w:r>
        <w:t xml:space="preserve"> Губернатора Новосибирской области от 13.06.2019 N 159)</w:t>
      </w:r>
    </w:p>
    <w:p w:rsidR="00C00C79" w:rsidRDefault="00C00C79">
      <w:pPr>
        <w:pStyle w:val="ConsPlusNormal"/>
        <w:spacing w:before="280"/>
        <w:ind w:firstLine="540"/>
        <w:jc w:val="both"/>
      </w:pPr>
      <w:r>
        <w:t xml:space="preserve">14. При направлении письменного обращения в органы местного самоуправления, государственные органы готовятся сопроводительное письмо и уведомление гражданину о переадресации его обращения по компетенции, которые подписывает начальник управления - общественной </w:t>
      </w:r>
      <w:r>
        <w:lastRenderedPageBreak/>
        <w:t>приемной Губернатора области.</w:t>
      </w:r>
    </w:p>
    <w:p w:rsidR="00C00C79" w:rsidRDefault="00C00C79">
      <w:pPr>
        <w:pStyle w:val="ConsPlusNormal"/>
        <w:spacing w:before="280"/>
        <w:ind w:firstLine="540"/>
        <w:jc w:val="both"/>
      </w:pPr>
      <w:r>
        <w:t>15. Запрещается направлять жалобу на рассмотрение в исполнительный орган государственной власти,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C00C79" w:rsidRDefault="00C00C79">
      <w:pPr>
        <w:pStyle w:val="ConsPlusNormal"/>
        <w:spacing w:before="280"/>
        <w:ind w:firstLine="540"/>
        <w:jc w:val="both"/>
      </w:pPr>
      <w:r>
        <w:t>16. По поручению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и по решению начальника управления - общественной приемной Губернатора области рассмотрение письменных обращений может производиться с выездом на место.</w:t>
      </w:r>
    </w:p>
    <w:p w:rsidR="00C00C79" w:rsidRDefault="00C00C79">
      <w:pPr>
        <w:pStyle w:val="ConsPlusNormal"/>
        <w:spacing w:before="280"/>
        <w:ind w:firstLine="540"/>
        <w:jc w:val="both"/>
      </w:pPr>
      <w:r>
        <w:t>17.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00C79" w:rsidRDefault="00C00C79">
      <w:pPr>
        <w:pStyle w:val="ConsPlusNormal"/>
        <w:spacing w:before="280"/>
        <w:ind w:firstLine="540"/>
        <w:jc w:val="both"/>
      </w:pPr>
      <w:r>
        <w:t>18.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00C79" w:rsidRDefault="00C00C79">
      <w:pPr>
        <w:pStyle w:val="ConsPlusNormal"/>
        <w:spacing w:before="280"/>
        <w:ind w:firstLine="540"/>
        <w:jc w:val="both"/>
      </w:pPr>
      <w:r>
        <w:t xml:space="preserve">19.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w:t>
      </w:r>
      <w:r>
        <w:lastRenderedPageBreak/>
        <w:t>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C00C79" w:rsidRDefault="00C00C79">
      <w:pPr>
        <w:pStyle w:val="ConsPlusNormal"/>
        <w:spacing w:before="280"/>
        <w:ind w:firstLine="540"/>
        <w:jc w:val="both"/>
      </w:pPr>
      <w:r>
        <w:t xml:space="preserve">20. В случае поступления в администрацию письменного обращения, содержащего вопрос, ответ на который размещен в соответствии с </w:t>
      </w:r>
      <w:hyperlink w:anchor="P138">
        <w:r>
          <w:rPr>
            <w:color w:val="0000FF"/>
          </w:rPr>
          <w:t>пунктом 32</w:t>
        </w:r>
      </w:hyperlink>
      <w:r>
        <w:t xml:space="preserve"> настоящей Инструкции на официальном сайте Правительства Новосибирской области, на официальном сайте управления - общественной приемной Губернатора области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C00C79" w:rsidRDefault="00C00C79">
      <w:pPr>
        <w:pStyle w:val="ConsPlusNormal"/>
        <w:spacing w:before="280"/>
        <w:ind w:firstLine="540"/>
        <w:jc w:val="both"/>
      </w:pPr>
      <w:bookmarkStart w:id="5" w:name="P106"/>
      <w:bookmarkEnd w:id="5"/>
      <w:r>
        <w:t>21. Ответ на письменное обращение не дается в случаях, если:</w:t>
      </w:r>
    </w:p>
    <w:p w:rsidR="00C00C79" w:rsidRDefault="00C00C79">
      <w:pPr>
        <w:pStyle w:val="ConsPlusNormal"/>
        <w:spacing w:before="280"/>
        <w:ind w:firstLine="54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00C79" w:rsidRDefault="00C00C79">
      <w:pPr>
        <w:pStyle w:val="ConsPlusNormal"/>
        <w:spacing w:before="280"/>
        <w:ind w:firstLine="540"/>
        <w:jc w:val="both"/>
      </w:pPr>
      <w:bookmarkStart w:id="6" w:name="P108"/>
      <w:bookmarkEnd w:id="6"/>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00C79" w:rsidRDefault="00C00C79">
      <w:pPr>
        <w:pStyle w:val="ConsPlusNormal"/>
        <w:spacing w:before="280"/>
        <w:ind w:firstLine="540"/>
        <w:jc w:val="both"/>
      </w:pPr>
      <w:r>
        <w:t>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00C79" w:rsidRDefault="00C00C79">
      <w:pPr>
        <w:pStyle w:val="ConsPlusNormal"/>
        <w:spacing w:before="280"/>
        <w:ind w:firstLine="540"/>
        <w:jc w:val="both"/>
      </w:pPr>
      <w:r>
        <w:t xml:space="preserve">4) ответ по существу поставленного в обращении вопроса не может быть дан без разглашения сведений, составляющих государственную или иную </w:t>
      </w:r>
      <w:r>
        <w:lastRenderedPageBreak/>
        <w:t>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00C79" w:rsidRDefault="00C00C79">
      <w:pPr>
        <w:pStyle w:val="ConsPlusNormal"/>
        <w:spacing w:before="28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C00C79" w:rsidRDefault="00C00C79">
      <w:pPr>
        <w:pStyle w:val="ConsPlusNormal"/>
        <w:spacing w:before="280"/>
        <w:ind w:firstLine="540"/>
        <w:jc w:val="both"/>
      </w:pPr>
      <w:r>
        <w:t>22. 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в соответствующие структурное подразделение администрации, исполнительные органы государственной власти, разработавшие закон или нормативный правовой акт.</w:t>
      </w:r>
    </w:p>
    <w:p w:rsidR="00C00C79" w:rsidRDefault="00C00C79">
      <w:pPr>
        <w:pStyle w:val="ConsPlusNormal"/>
        <w:spacing w:before="280"/>
        <w:ind w:firstLine="540"/>
        <w:jc w:val="both"/>
      </w:pPr>
      <w:r>
        <w:t>23. Подготовка отзывов на жалобы граждан, связанные с обжалованием в суде принятых по обращению решений или совершенных должностными лицами администрации действий (бездействия) в связи с рассмотрением обращений, осуществляется с участием должностных лиц администрации, решение, действие (бездействие) которых обжалуется, с участием представителей министерства юстиции Новосибирской области.</w:t>
      </w:r>
    </w:p>
    <w:p w:rsidR="00C00C79" w:rsidRDefault="00C00C79">
      <w:pPr>
        <w:pStyle w:val="ConsPlusNormal"/>
        <w:spacing w:before="280"/>
        <w:ind w:firstLine="540"/>
        <w:jc w:val="both"/>
      </w:pPr>
      <w:r>
        <w:t>Письменные отзывы в суд на жалобы граждан (истцов) готовятся с учетом сроков, указанных в судебных повестках.</w:t>
      </w:r>
    </w:p>
    <w:p w:rsidR="00C00C79" w:rsidRDefault="00C00C79">
      <w:pPr>
        <w:pStyle w:val="ConsPlusNormal"/>
        <w:ind w:firstLine="540"/>
        <w:jc w:val="both"/>
      </w:pPr>
    </w:p>
    <w:p w:rsidR="00C00C79" w:rsidRDefault="00C00C79">
      <w:pPr>
        <w:pStyle w:val="ConsPlusTitle"/>
        <w:jc w:val="center"/>
        <w:outlineLvl w:val="1"/>
      </w:pPr>
      <w:r>
        <w:t>III. Порядок и сроки рассмотрения письменных обращений</w:t>
      </w:r>
    </w:p>
    <w:p w:rsidR="00C00C79" w:rsidRDefault="00C00C79">
      <w:pPr>
        <w:pStyle w:val="ConsPlusNormal"/>
        <w:ind w:firstLine="540"/>
        <w:jc w:val="both"/>
      </w:pPr>
    </w:p>
    <w:p w:rsidR="00C00C79" w:rsidRDefault="00C00C79">
      <w:pPr>
        <w:pStyle w:val="ConsPlusNormal"/>
        <w:ind w:firstLine="540"/>
        <w:jc w:val="both"/>
      </w:pPr>
      <w:r>
        <w:t xml:space="preserve">24. Письменное обращение, направленное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в соответствии с Федеральным </w:t>
      </w:r>
      <w:hyperlink r:id="rId40">
        <w:r>
          <w:rPr>
            <w:color w:val="0000FF"/>
          </w:rPr>
          <w:t>законом</w:t>
        </w:r>
      </w:hyperlink>
      <w:r>
        <w:t xml:space="preserve"> от 02.05.2006 N 59-ФЗ рассматривается в течение 30 дней со дня регистрации в управлении - общественной приемной Губернатора области, за исключением письменных обращений,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управлении - общественной приемной Губернатора области.</w:t>
      </w:r>
    </w:p>
    <w:p w:rsidR="00C00C79" w:rsidRDefault="00C00C79">
      <w:pPr>
        <w:pStyle w:val="ConsPlusNormal"/>
        <w:spacing w:before="280"/>
        <w:ind w:firstLine="540"/>
        <w:jc w:val="both"/>
      </w:pPr>
      <w:r>
        <w:lastRenderedPageBreak/>
        <w:t>25.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пределах своей компетенции:</w:t>
      </w:r>
    </w:p>
    <w:p w:rsidR="00C00C79" w:rsidRDefault="00C00C79">
      <w:pPr>
        <w:pStyle w:val="ConsPlusNormal"/>
        <w:spacing w:before="280"/>
        <w:ind w:firstLine="54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C00C79" w:rsidRDefault="00C00C79">
      <w:pPr>
        <w:pStyle w:val="ConsPlusNormal"/>
        <w:spacing w:before="280"/>
        <w:ind w:firstLine="540"/>
        <w:jc w:val="both"/>
      </w:pPr>
      <w: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государственной власти,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C00C79" w:rsidRDefault="00C00C79">
      <w:pPr>
        <w:pStyle w:val="ConsPlusNormal"/>
        <w:spacing w:before="280"/>
        <w:ind w:firstLine="540"/>
        <w:jc w:val="both"/>
      </w:pPr>
      <w:r>
        <w:t>3) принимают меры, направленные на восстановление или защиту нарушенных прав, свобод и законных интересов граждан;</w:t>
      </w:r>
    </w:p>
    <w:p w:rsidR="00C00C79" w:rsidRDefault="00C00C79">
      <w:pPr>
        <w:pStyle w:val="ConsPlusNormal"/>
        <w:spacing w:before="28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106">
        <w:r>
          <w:rPr>
            <w:color w:val="0000FF"/>
          </w:rPr>
          <w:t>пункте 21</w:t>
        </w:r>
      </w:hyperlink>
      <w:r>
        <w:t xml:space="preserve"> Инструкции.</w:t>
      </w:r>
    </w:p>
    <w:p w:rsidR="00C00C79" w:rsidRDefault="00C00C79">
      <w:pPr>
        <w:pStyle w:val="ConsPlusNormal"/>
        <w:spacing w:before="280"/>
        <w:ind w:firstLine="540"/>
        <w:jc w:val="both"/>
      </w:pPr>
      <w:r>
        <w:t>26. Структурные подразделения администрации, исполнительные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C00C79" w:rsidRDefault="00C00C79">
      <w:pPr>
        <w:pStyle w:val="ConsPlusNormal"/>
        <w:spacing w:before="280"/>
        <w:ind w:firstLine="540"/>
        <w:jc w:val="both"/>
      </w:pPr>
      <w:r>
        <w:t xml:space="preserve">27.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либо уполномоченные на то лица вправе продлить срок рассмотрения обращения не более чем на 30 дней, </w:t>
      </w:r>
      <w:r>
        <w:lastRenderedPageBreak/>
        <w:t>уведомив о продлении срока его рассмотрения гражданина, направившего обращение.</w:t>
      </w:r>
    </w:p>
    <w:p w:rsidR="00C00C79" w:rsidRDefault="00C00C79">
      <w:pPr>
        <w:pStyle w:val="ConsPlusNormal"/>
        <w:spacing w:before="280"/>
        <w:ind w:firstLine="540"/>
        <w:jc w:val="both"/>
      </w:pPr>
      <w: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rsidR="00C00C79" w:rsidRDefault="00C00C79">
      <w:pPr>
        <w:pStyle w:val="ConsPlusNormal"/>
        <w:spacing w:before="280"/>
        <w:ind w:firstLine="540"/>
        <w:jc w:val="both"/>
      </w:pPr>
      <w:r>
        <w:t>Продление срока рассмотрения письменного обращения может быть только однократным.</w:t>
      </w:r>
    </w:p>
    <w:p w:rsidR="00C00C79" w:rsidRDefault="00C00C79">
      <w:pPr>
        <w:pStyle w:val="ConsPlusNormal"/>
        <w:spacing w:before="280"/>
        <w:ind w:firstLine="540"/>
        <w:jc w:val="both"/>
      </w:pPr>
      <w:r>
        <w:t>28. Ответ на письменное обращение подписывается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либо уполномоченными на то лицами.</w:t>
      </w:r>
    </w:p>
    <w:p w:rsidR="00C00C79" w:rsidRDefault="00C00C79">
      <w:pPr>
        <w:pStyle w:val="ConsPlusNormal"/>
        <w:spacing w:before="280"/>
        <w:ind w:firstLine="540"/>
        <w:jc w:val="both"/>
      </w:pPr>
      <w:r>
        <w:t>29. Поступившие на имя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управлении - общественной приемной Губернатора области и представляются соответственно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для принятия решения по рассмотрению депутатского запроса.</w:t>
      </w:r>
    </w:p>
    <w:p w:rsidR="00C00C79" w:rsidRDefault="00C00C79">
      <w:pPr>
        <w:pStyle w:val="ConsPlusNormal"/>
        <w:jc w:val="both"/>
      </w:pPr>
      <w:r>
        <w:t xml:space="preserve">(в ред. </w:t>
      </w:r>
      <w:hyperlink r:id="rId41">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 xml:space="preserve">Рассмотрение запросов, обращений сенатора Российской Федерации, </w:t>
      </w:r>
      <w:r>
        <w:lastRenderedPageBreak/>
        <w:t xml:space="preserve">депутата осуществляется в соответствии с Федеральным </w:t>
      </w:r>
      <w:hyperlink r:id="rId42">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43">
        <w:r>
          <w:rPr>
            <w:color w:val="0000FF"/>
          </w:rPr>
          <w:t>законом</w:t>
        </w:r>
      </w:hyperlink>
      <w:r>
        <w:t xml:space="preserve"> от 02.05.2006 N 59-ФЗ, </w:t>
      </w:r>
      <w:hyperlink r:id="rId44">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w:t>
      </w:r>
      <w:hyperlink r:id="rId45">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w:t>
      </w:r>
    </w:p>
    <w:p w:rsidR="00C00C79" w:rsidRDefault="00C00C79">
      <w:pPr>
        <w:pStyle w:val="ConsPlusNormal"/>
        <w:jc w:val="both"/>
      </w:pPr>
      <w:r>
        <w:t xml:space="preserve">(в ред. </w:t>
      </w:r>
      <w:hyperlink r:id="rId46">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30. Ответ на запросы, обращения сенаторов Российской Федерации, депутата,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rsidR="00C00C79" w:rsidRDefault="00C00C79">
      <w:pPr>
        <w:pStyle w:val="ConsPlusNormal"/>
        <w:jc w:val="both"/>
      </w:pPr>
      <w:r>
        <w:t xml:space="preserve">(в ред. </w:t>
      </w:r>
      <w:hyperlink r:id="rId47">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Ответ сенатору Российской Федерации, депутату на их запросы, обращения, а также письма о направлении на рассмотрение обращений граждан с запросом документов и материалов о результатах рассмотрения обращений, поступивших на имя Губернатора Новосибирской области, по поручению Губернатора Новосибирской области либо лица, временно исполняющего его обязанности, подписывается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в соответствии с распределением полномочий, а также уполномоченным на то лицом - начальником управления - общественной приемной Губернатора области.</w:t>
      </w:r>
    </w:p>
    <w:p w:rsidR="00C00C79" w:rsidRDefault="00C00C79">
      <w:pPr>
        <w:pStyle w:val="ConsPlusNormal"/>
        <w:jc w:val="both"/>
      </w:pPr>
      <w:r>
        <w:t xml:space="preserve">(в ред. </w:t>
      </w:r>
      <w:hyperlink r:id="rId48">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31. Проект ответа на письменное обращение за подписью Губернатора Новосибирской области, первого заместителя Губернатора Новосибирской области представляется должностным лицом, указанным в резолюции первым или единственным исполнителем,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rsidR="00C00C79" w:rsidRDefault="00C00C79">
      <w:pPr>
        <w:pStyle w:val="ConsPlusNormal"/>
        <w:spacing w:before="280"/>
        <w:ind w:firstLine="540"/>
        <w:jc w:val="both"/>
      </w:pPr>
      <w:bookmarkStart w:id="7" w:name="P138"/>
      <w:bookmarkEnd w:id="7"/>
      <w:r>
        <w:t xml:space="preserve">32. Ответ на обращение направляется в форме электронного документа по </w:t>
      </w:r>
      <w:r>
        <w:lastRenderedPageBreak/>
        <w:t xml:space="preserve">адресу электронной почты, указанному в обращении, поступившем в администрацию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76">
        <w:r>
          <w:rPr>
            <w:color w:val="0000FF"/>
          </w:rPr>
          <w:t>пункта 8</w:t>
        </w:r>
      </w:hyperlink>
      <w:r>
        <w:t xml:space="preserve"> настоящей Инструкции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w:t>
      </w:r>
    </w:p>
    <w:p w:rsidR="00C00C79" w:rsidRDefault="00C00C79">
      <w:pPr>
        <w:pStyle w:val="ConsPlusNormal"/>
        <w:jc w:val="both"/>
      </w:pPr>
      <w:r>
        <w:t xml:space="preserve">(в ред. </w:t>
      </w:r>
      <w:hyperlink r:id="rId49">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Обращения родителей (лиц, их заменяющих) по вопросам организации отдыха и оздоровления детей, направляемые в администрацию в письменной форме или в форме электронных документов, и ответы на эти обращения по требованию заявителя подлежат размещению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 без содержания персональных данных заявителей и детей.</w:t>
      </w:r>
    </w:p>
    <w:p w:rsidR="00C00C79" w:rsidRDefault="00C00C79">
      <w:pPr>
        <w:pStyle w:val="ConsPlusNormal"/>
        <w:spacing w:before="280"/>
        <w:ind w:firstLine="540"/>
        <w:jc w:val="both"/>
      </w:pPr>
      <w:r>
        <w:t>Ответ на обращение, уведомления гражданам о переадресации обращения, о продлении срока рассмотрения обращения в форме электронного документа, в том числе через Единый портал, отправляются с адресов электронной почты, указанных на официальных сайтах управления - общественной приемной Губернатора области, исполнительных органов государственной власти Новосибирской области.</w:t>
      </w:r>
    </w:p>
    <w:p w:rsidR="00C00C79" w:rsidRDefault="00C00C79">
      <w:pPr>
        <w:pStyle w:val="ConsPlusNormal"/>
        <w:jc w:val="both"/>
      </w:pPr>
      <w:r>
        <w:t xml:space="preserve">(в ред. </w:t>
      </w:r>
      <w:hyperlink r:id="rId50">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C00C79" w:rsidRDefault="00C00C79">
      <w:pPr>
        <w:pStyle w:val="ConsPlusNormal"/>
        <w:ind w:firstLine="540"/>
        <w:jc w:val="both"/>
      </w:pPr>
    </w:p>
    <w:p w:rsidR="00C00C79" w:rsidRDefault="00C00C79">
      <w:pPr>
        <w:pStyle w:val="ConsPlusTitle"/>
        <w:jc w:val="center"/>
        <w:outlineLvl w:val="1"/>
      </w:pPr>
      <w:r>
        <w:t>IV. Контроль за соблюдением порядка рассмотрения обращений</w:t>
      </w:r>
    </w:p>
    <w:p w:rsidR="00C00C79" w:rsidRDefault="00C00C79">
      <w:pPr>
        <w:pStyle w:val="ConsPlusNormal"/>
        <w:ind w:firstLine="540"/>
        <w:jc w:val="both"/>
      </w:pPr>
    </w:p>
    <w:p w:rsidR="00C00C79" w:rsidRDefault="00C00C79">
      <w:pPr>
        <w:pStyle w:val="ConsPlusNormal"/>
        <w:ind w:firstLine="540"/>
        <w:jc w:val="both"/>
      </w:pPr>
      <w:r>
        <w:t>33. Контроль за соблюдением порядка рассмотрения обращений, поступивших в администрацию, осуществляет управление - общественная приемная Губернатора области в пределах своей компетенции.</w:t>
      </w:r>
    </w:p>
    <w:p w:rsidR="00C00C79" w:rsidRDefault="00C00C79">
      <w:pPr>
        <w:pStyle w:val="ConsPlusNormal"/>
        <w:spacing w:before="280"/>
        <w:ind w:firstLine="540"/>
        <w:jc w:val="both"/>
      </w:pPr>
      <w:r>
        <w:lastRenderedPageBreak/>
        <w:t xml:space="preserve">Контроль за соблюдением порядка рассмотрения обращений, поступивших в исполнительные органы государственной власти, осуществляют их руководители в соответствии с требованиями </w:t>
      </w:r>
      <w:hyperlink r:id="rId51">
        <w:r>
          <w:rPr>
            <w:color w:val="0000FF"/>
          </w:rPr>
          <w:t>статьи 14</w:t>
        </w:r>
      </w:hyperlink>
      <w:r>
        <w:t xml:space="preserve"> Федерального закона от 02.05.2006 N 59-ФЗ.</w:t>
      </w:r>
    </w:p>
    <w:p w:rsidR="00C00C79" w:rsidRDefault="00C00C79">
      <w:pPr>
        <w:pStyle w:val="ConsPlusNormal"/>
        <w:spacing w:before="280"/>
        <w:ind w:firstLine="540"/>
        <w:jc w:val="both"/>
      </w:pPr>
      <w:r>
        <w:t>34. Решение о постановке письменного обращения, поступившего в администрацию, на контроль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w:t>
      </w:r>
    </w:p>
    <w:p w:rsidR="00C00C79" w:rsidRDefault="00C00C79">
      <w:pPr>
        <w:pStyle w:val="ConsPlusNormal"/>
        <w:spacing w:before="280"/>
        <w:ind w:firstLine="540"/>
        <w:jc w:val="both"/>
      </w:pPr>
      <w:r>
        <w:t>Управлением - общественной приемной Губернатора области направляются уведомления руководителям структурных подразделений администрации, исполнительных органов государственной власти Новосибирской области об обращениях с резолюцией Губернатора Новосибирской области, срок рассмотрения которых истекает через 7 дней.</w:t>
      </w:r>
    </w:p>
    <w:p w:rsidR="00C00C79" w:rsidRDefault="00C00C79">
      <w:pPr>
        <w:pStyle w:val="ConsPlusNormal"/>
        <w:spacing w:before="280"/>
        <w:ind w:firstLine="540"/>
        <w:jc w:val="both"/>
      </w:pPr>
      <w:r>
        <w:t>35. Решение о снятии письменного обращения с контроля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C00C79" w:rsidRDefault="00C00C79">
      <w:pPr>
        <w:pStyle w:val="ConsPlusNormal"/>
        <w:spacing w:before="280"/>
        <w:ind w:firstLine="540"/>
        <w:jc w:val="both"/>
      </w:pPr>
      <w: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 указанного в резолюции первым либо единственным исполнителем.</w:t>
      </w:r>
    </w:p>
    <w:p w:rsidR="00C00C79" w:rsidRDefault="00C00C79">
      <w:pPr>
        <w:pStyle w:val="ConsPlusNormal"/>
        <w:spacing w:before="280"/>
        <w:ind w:firstLine="540"/>
        <w:jc w:val="both"/>
      </w:pPr>
      <w:r>
        <w:t>Письменное обращение с резолюцией Губернатора Новосибирской области, не предполагающее ответ гражданину за подписью Губернатора Новосибирской области, снимается с контроля начальником управления - общественной приемной Губернатора области на основании письменного ответа гражданину на все содержащиеся в обращении вопросы.</w:t>
      </w:r>
    </w:p>
    <w:p w:rsidR="00C00C79" w:rsidRDefault="00C00C79">
      <w:pPr>
        <w:pStyle w:val="ConsPlusNormal"/>
        <w:spacing w:before="280"/>
        <w:ind w:firstLine="540"/>
        <w:jc w:val="both"/>
      </w:pPr>
      <w:r>
        <w:t xml:space="preserve">36. По всем фактам нарушения порядка рассмотрения обращений, поступивших в администрацию, руководители структурных подразделений администрации, руководители исполнительных органов государственной </w:t>
      </w:r>
      <w:r>
        <w:lastRenderedPageBreak/>
        <w:t>власти проводят служебные проверки с целью установления причин допущенных нарушений и принятия мер дисциплинарного воздействия. Копии материалов служебных проверок представляются в управление - общественную приемную Губернатора области.</w:t>
      </w:r>
    </w:p>
    <w:p w:rsidR="00C00C79" w:rsidRDefault="00C00C79">
      <w:pPr>
        <w:pStyle w:val="ConsPlusNormal"/>
        <w:ind w:firstLine="540"/>
        <w:jc w:val="both"/>
      </w:pPr>
    </w:p>
    <w:p w:rsidR="00C00C79" w:rsidRDefault="00C00C79">
      <w:pPr>
        <w:pStyle w:val="ConsPlusTitle"/>
        <w:jc w:val="center"/>
        <w:outlineLvl w:val="1"/>
      </w:pPr>
      <w:r>
        <w:t>V. Формирование архива письменных обращений</w:t>
      </w:r>
    </w:p>
    <w:p w:rsidR="00C00C79" w:rsidRDefault="00C00C79">
      <w:pPr>
        <w:pStyle w:val="ConsPlusNormal"/>
        <w:ind w:firstLine="540"/>
        <w:jc w:val="both"/>
      </w:pPr>
    </w:p>
    <w:p w:rsidR="00C00C79" w:rsidRDefault="00C00C79">
      <w:pPr>
        <w:pStyle w:val="ConsPlusNormal"/>
        <w:ind w:firstLine="540"/>
        <w:jc w:val="both"/>
      </w:pPr>
      <w:r>
        <w:t>37. В управлении - общественной приемной Губернатора области ведутся архивы письменных обращений:</w:t>
      </w:r>
    </w:p>
    <w:p w:rsidR="00C00C79" w:rsidRDefault="00C00C79">
      <w:pPr>
        <w:pStyle w:val="ConsPlusNormal"/>
        <w:spacing w:before="280"/>
        <w:ind w:firstLine="540"/>
        <w:jc w:val="both"/>
      </w:pPr>
      <w: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C00C79" w:rsidRDefault="00C00C79">
      <w:pPr>
        <w:pStyle w:val="ConsPlusNormal"/>
        <w:spacing w:before="280"/>
        <w:ind w:firstLine="540"/>
        <w:jc w:val="both"/>
      </w:pPr>
      <w:r>
        <w:t>2) архив оригиналов письменных обращений, документов и материалов, приложенных к обращению, направленных на рассмотрение в исполнительные органы государственной власти, структурные подразделения администрации через СЭДД;</w:t>
      </w:r>
    </w:p>
    <w:p w:rsidR="00C00C79" w:rsidRDefault="00C00C79">
      <w:pPr>
        <w:pStyle w:val="ConsPlusNormal"/>
        <w:spacing w:before="280"/>
        <w:ind w:firstLine="540"/>
        <w:jc w:val="both"/>
      </w:pPr>
      <w:r>
        <w:t>3) архив письменных обращений, рассмотренных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rsidR="00C00C79" w:rsidRDefault="00C00C79">
      <w:pPr>
        <w:pStyle w:val="ConsPlusNormal"/>
        <w:spacing w:before="280"/>
        <w:ind w:firstLine="540"/>
        <w:jc w:val="both"/>
      </w:pPr>
      <w: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C00C79" w:rsidRDefault="00C00C79">
      <w:pPr>
        <w:pStyle w:val="ConsPlusNormal"/>
        <w:spacing w:before="280"/>
        <w:ind w:firstLine="540"/>
        <w:jc w:val="both"/>
      </w:pPr>
      <w:r>
        <w:t>Оригиналы письменных обращений, ответы на обращения, документы и материалы, касающиеся рассмотрения обращений, формируются в дела.</w:t>
      </w:r>
    </w:p>
    <w:p w:rsidR="00C00C79" w:rsidRDefault="00C00C79">
      <w:pPr>
        <w:pStyle w:val="ConsPlusNormal"/>
        <w:spacing w:before="280"/>
        <w:ind w:firstLine="540"/>
        <w:jc w:val="both"/>
      </w:pPr>
      <w:r>
        <w:t>Дело состоит из:</w:t>
      </w:r>
    </w:p>
    <w:p w:rsidR="00C00C79" w:rsidRDefault="00C00C79">
      <w:pPr>
        <w:pStyle w:val="ConsPlusNormal"/>
        <w:spacing w:before="28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C00C79" w:rsidRDefault="00C00C79">
      <w:pPr>
        <w:pStyle w:val="ConsPlusNormal"/>
        <w:spacing w:before="280"/>
        <w:ind w:firstLine="540"/>
        <w:jc w:val="both"/>
      </w:pPr>
      <w:r>
        <w:t>сопроводительного письма - аннотации;</w:t>
      </w:r>
    </w:p>
    <w:p w:rsidR="00C00C79" w:rsidRDefault="00C00C79">
      <w:pPr>
        <w:pStyle w:val="ConsPlusNormal"/>
        <w:spacing w:before="280"/>
        <w:ind w:firstLine="540"/>
        <w:jc w:val="both"/>
      </w:pPr>
      <w:r>
        <w:t>копии уведомления заявителю о переадресации его обращения (при наличии);</w:t>
      </w:r>
    </w:p>
    <w:p w:rsidR="00C00C79" w:rsidRDefault="00C00C79">
      <w:pPr>
        <w:pStyle w:val="ConsPlusNormal"/>
        <w:spacing w:before="280"/>
        <w:ind w:firstLine="540"/>
        <w:jc w:val="both"/>
      </w:pPr>
      <w:r>
        <w:t>копии уведомления заявителю о продлении срока рассмотрения обращения (при наличии);</w:t>
      </w:r>
    </w:p>
    <w:p w:rsidR="00C00C79" w:rsidRDefault="00C00C79">
      <w:pPr>
        <w:pStyle w:val="ConsPlusNormal"/>
        <w:spacing w:before="280"/>
        <w:ind w:firstLine="540"/>
        <w:jc w:val="both"/>
      </w:pPr>
      <w:r>
        <w:lastRenderedPageBreak/>
        <w:t>второго экземпляра письменного ответа (при наличии) или копии письменного ответа на обращение;</w:t>
      </w:r>
    </w:p>
    <w:p w:rsidR="00C00C79" w:rsidRDefault="00C00C79">
      <w:pPr>
        <w:pStyle w:val="ConsPlusNormal"/>
        <w:spacing w:before="28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C00C79" w:rsidRDefault="00C00C79">
      <w:pPr>
        <w:pStyle w:val="ConsPlusNormal"/>
        <w:spacing w:before="280"/>
        <w:ind w:firstLine="540"/>
        <w:jc w:val="both"/>
      </w:pPr>
      <w: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C00C79" w:rsidRDefault="00C00C79">
      <w:pPr>
        <w:pStyle w:val="ConsPlusNormal"/>
        <w:ind w:firstLine="540"/>
        <w:jc w:val="both"/>
      </w:pPr>
    </w:p>
    <w:p w:rsidR="00C00C79" w:rsidRDefault="00C00C79">
      <w:pPr>
        <w:pStyle w:val="ConsPlusTitle"/>
        <w:jc w:val="center"/>
        <w:outlineLvl w:val="1"/>
      </w:pPr>
      <w:r>
        <w:t>VI. Личный прием граждан</w:t>
      </w:r>
    </w:p>
    <w:p w:rsidR="00C00C79" w:rsidRDefault="00C00C79">
      <w:pPr>
        <w:pStyle w:val="ConsPlusNormal"/>
        <w:ind w:firstLine="540"/>
        <w:jc w:val="both"/>
      </w:pPr>
    </w:p>
    <w:p w:rsidR="00C00C79" w:rsidRDefault="00C00C79">
      <w:pPr>
        <w:pStyle w:val="ConsPlusNormal"/>
        <w:ind w:firstLine="540"/>
        <w:jc w:val="both"/>
      </w:pPr>
      <w:r>
        <w:t xml:space="preserve">38. Личный прием граждан в администрации, исполнительных органах государственной власти организуется в соответствии с Федеральным </w:t>
      </w:r>
      <w:hyperlink r:id="rId52">
        <w:r>
          <w:rPr>
            <w:color w:val="0000FF"/>
          </w:rPr>
          <w:t>законом</w:t>
        </w:r>
      </w:hyperlink>
      <w:r>
        <w:t xml:space="preserve"> от 02.05.2006 N 59-ФЗ, </w:t>
      </w:r>
      <w:hyperlink r:id="rId53">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rsidR="00C00C79" w:rsidRDefault="00C00C79">
      <w:pPr>
        <w:pStyle w:val="ConsPlusNormal"/>
        <w:spacing w:before="280"/>
        <w:ind w:firstLine="540"/>
        <w:jc w:val="both"/>
      </w:pPr>
      <w:r>
        <w:t xml:space="preserve">39. В соответствии с </w:t>
      </w:r>
      <w:hyperlink r:id="rId54">
        <w:r>
          <w:rPr>
            <w:color w:val="0000FF"/>
          </w:rPr>
          <w:t>постановлением</w:t>
        </w:r>
      </w:hyperlink>
      <w:r>
        <w:t xml:space="preserve"> Губернатора Новосибирской области от 25.12.2006 N 516 в администрации, исполнительных органах государственной власти личный прием граждан проводится в единый день личного приема по пятницам каждой недели с 14.00 до 17.00.</w:t>
      </w:r>
    </w:p>
    <w:p w:rsidR="00C00C79" w:rsidRDefault="00C00C79">
      <w:pPr>
        <w:pStyle w:val="ConsPlusNormal"/>
        <w:spacing w:before="280"/>
        <w:ind w:firstLine="540"/>
        <w:jc w:val="both"/>
      </w:pPr>
      <w:r>
        <w:t>Личный прием граждан проводят:</w:t>
      </w:r>
    </w:p>
    <w:p w:rsidR="00C00C79" w:rsidRDefault="00C00C79">
      <w:pPr>
        <w:pStyle w:val="ConsPlusNormal"/>
        <w:spacing w:before="280"/>
        <w:ind w:firstLine="540"/>
        <w:jc w:val="both"/>
      </w:pPr>
      <w:r>
        <w:t>1) Губернатор Новосибирской области;</w:t>
      </w:r>
    </w:p>
    <w:p w:rsidR="00C00C79" w:rsidRDefault="00C00C79">
      <w:pPr>
        <w:pStyle w:val="ConsPlusNormal"/>
        <w:spacing w:before="280"/>
        <w:ind w:firstLine="540"/>
        <w:jc w:val="both"/>
      </w:pPr>
      <w:r>
        <w:t>2) первый заместитель Губернатора Новосибирской области;</w:t>
      </w:r>
    </w:p>
    <w:p w:rsidR="00C00C79" w:rsidRDefault="00C00C79">
      <w:pPr>
        <w:pStyle w:val="ConsPlusNormal"/>
        <w:spacing w:before="280"/>
        <w:ind w:firstLine="540"/>
        <w:jc w:val="both"/>
      </w:pPr>
      <w:r>
        <w:t>3) первый заместитель Председателя Правительства Новосибирской области;</w:t>
      </w:r>
    </w:p>
    <w:p w:rsidR="00C00C79" w:rsidRDefault="00C00C79">
      <w:pPr>
        <w:pStyle w:val="ConsPlusNormal"/>
        <w:spacing w:before="280"/>
        <w:ind w:firstLine="540"/>
        <w:jc w:val="both"/>
      </w:pPr>
      <w:r>
        <w:t>4) заместители Губернатора Новосибирской области;</w:t>
      </w:r>
    </w:p>
    <w:p w:rsidR="00C00C79" w:rsidRDefault="00C00C79">
      <w:pPr>
        <w:pStyle w:val="ConsPlusNormal"/>
        <w:spacing w:before="280"/>
        <w:ind w:firstLine="540"/>
        <w:jc w:val="both"/>
      </w:pPr>
      <w:r>
        <w:t>5) заместители Председателя Правительства Новосибирской области;</w:t>
      </w:r>
    </w:p>
    <w:p w:rsidR="00C00C79" w:rsidRDefault="00C00C79">
      <w:pPr>
        <w:pStyle w:val="ConsPlusNormal"/>
        <w:spacing w:before="280"/>
        <w:ind w:firstLine="540"/>
        <w:jc w:val="both"/>
      </w:pPr>
      <w:r>
        <w:t>6) руководители структурных подразделений администрации;</w:t>
      </w:r>
    </w:p>
    <w:p w:rsidR="00C00C79" w:rsidRDefault="00C00C79">
      <w:pPr>
        <w:pStyle w:val="ConsPlusNormal"/>
        <w:spacing w:before="280"/>
        <w:ind w:firstLine="540"/>
        <w:jc w:val="both"/>
      </w:pPr>
      <w:r>
        <w:t>7) руководители исполнительных органов государственной власти и уполномоченные на то лица.</w:t>
      </w:r>
    </w:p>
    <w:p w:rsidR="00C00C79" w:rsidRDefault="00C00C79">
      <w:pPr>
        <w:pStyle w:val="ConsPlusNormal"/>
        <w:spacing w:before="280"/>
        <w:ind w:firstLine="540"/>
        <w:jc w:val="both"/>
      </w:pPr>
      <w:r>
        <w:lastRenderedPageBreak/>
        <w:t>Губернатор Новосибирской области проводит личный прием граждан ежемесячно по мере поступления письменных обращений о личном приеме.</w:t>
      </w:r>
    </w:p>
    <w:p w:rsidR="00C00C79" w:rsidRDefault="00C00C79">
      <w:pPr>
        <w:pStyle w:val="ConsPlusNormal"/>
        <w:spacing w:before="280"/>
        <w:ind w:firstLine="540"/>
        <w:jc w:val="both"/>
      </w:pPr>
      <w:r>
        <w:t>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проводят личный прием граждан по пятницам в соответствии с графиком, утверждаемым Губернатором Новосибирской области ежеквартально.</w:t>
      </w:r>
    </w:p>
    <w:p w:rsidR="00C00C79" w:rsidRDefault="00C00C79">
      <w:pPr>
        <w:pStyle w:val="ConsPlusNormal"/>
        <w:spacing w:before="280"/>
        <w:ind w:firstLine="540"/>
        <w:jc w:val="both"/>
      </w:pPr>
      <w:r>
        <w:t>40. Письменные обращения граждан о личном приеме представляются Губернатору Новосибирской области для принятия решения о личном приеме. Дата и время личного приема граждан определяются Губернатором Новосибирской области.</w:t>
      </w:r>
    </w:p>
    <w:p w:rsidR="00C00C79" w:rsidRDefault="00C00C79">
      <w:pPr>
        <w:pStyle w:val="ConsPlusNormal"/>
        <w:spacing w:before="280"/>
        <w:ind w:firstLine="540"/>
        <w:jc w:val="both"/>
      </w:pPr>
      <w:r>
        <w:t>41.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 которые подлежат регистрации в СЭДД в порядке, установленном настоящей Инструкцией.</w:t>
      </w:r>
    </w:p>
    <w:p w:rsidR="00C00C79" w:rsidRDefault="00C00C79">
      <w:pPr>
        <w:pStyle w:val="ConsPlusNormal"/>
        <w:spacing w:before="280"/>
        <w:ind w:firstLine="540"/>
        <w:jc w:val="both"/>
      </w:pPr>
      <w:r>
        <w:t>О дате, времени и месте проведения личного приема Губернатором Новосибирской области гражданину, приглашенному на личный прием к Губернатору Новосибирской области, сообщается работниками управления - общественной приемной Губернатора области по телефону, указанному в обращении, либо письменно в случае, если номер телефона не указан в обращении заявителя, не позднее чем за пять дней до даты личного приема, о чем делается отметка в регистрационной карточке обращения в СЭДД.</w:t>
      </w:r>
    </w:p>
    <w:p w:rsidR="00C00C79" w:rsidRDefault="00C00C79">
      <w:pPr>
        <w:pStyle w:val="ConsPlusNormal"/>
        <w:spacing w:before="280"/>
        <w:ind w:firstLine="540"/>
        <w:jc w:val="both"/>
      </w:pPr>
      <w:r>
        <w:t>Работники управления - общественной приемной Губернатора области вправе 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Губернатору Новосибирской области.</w:t>
      </w:r>
    </w:p>
    <w:p w:rsidR="00C00C79" w:rsidRDefault="00C00C79">
      <w:pPr>
        <w:pStyle w:val="ConsPlusNormal"/>
        <w:spacing w:before="280"/>
        <w:ind w:firstLine="54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rsidR="00C00C79" w:rsidRDefault="00C00C79">
      <w:pPr>
        <w:pStyle w:val="ConsPlusNormal"/>
        <w:spacing w:before="280"/>
        <w:ind w:firstLine="540"/>
        <w:jc w:val="both"/>
      </w:pPr>
      <w:r>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управления - общественной приемной Губернатора области.</w:t>
      </w:r>
    </w:p>
    <w:p w:rsidR="00C00C79" w:rsidRDefault="00C00C79">
      <w:pPr>
        <w:pStyle w:val="ConsPlusNormal"/>
        <w:spacing w:before="280"/>
        <w:ind w:firstLine="540"/>
        <w:jc w:val="both"/>
      </w:pPr>
      <w:r>
        <w:lastRenderedPageBreak/>
        <w:t>42. В случае если решение вопроса, с которым гражданин обратился на личный прием к Губернатору Новосибирской области, находится в компетенции администрации, исполнительных органов государственной власти, и гражданин ранее не обращался по данному вопросу на личный прием к руководителям структурных подразделений администрации, руководителям исполнительных органов государственной власти, то по поручению Губернатора Новосибирской области личный прием гражданина проводят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в соответствии с распределением полномочий и компетенцией.</w:t>
      </w:r>
    </w:p>
    <w:p w:rsidR="00C00C79" w:rsidRDefault="00C00C79">
      <w:pPr>
        <w:pStyle w:val="ConsPlusNormal"/>
        <w:spacing w:before="280"/>
        <w:ind w:firstLine="540"/>
        <w:jc w:val="both"/>
      </w:pPr>
      <w:r>
        <w:t>Поручение Губернатора Новосибирской области о проведении личного приема граждан доводится начальником управления - общественной приемной Губернатора области до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исполнительных органов государственной власти.</w:t>
      </w:r>
    </w:p>
    <w:p w:rsidR="00C00C79" w:rsidRDefault="00C00C79">
      <w:pPr>
        <w:pStyle w:val="ConsPlusNormal"/>
        <w:spacing w:before="280"/>
        <w:ind w:firstLine="540"/>
        <w:jc w:val="both"/>
      </w:pPr>
      <w:r>
        <w:t>О дате, времени и месте проведения личного приема гражданину сообщается работниками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руководителями структурных подразделений администрации, руководителями исполнительных органов государственной власти по номеру телефона, указанному заявителем в обращении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обращения в СЭДД с уведомлением управления - общественной приемной Губернатора области.</w:t>
      </w:r>
    </w:p>
    <w:p w:rsidR="00C00C79" w:rsidRDefault="00C00C79">
      <w:pPr>
        <w:pStyle w:val="ConsPlusNormal"/>
        <w:spacing w:before="280"/>
        <w:ind w:firstLine="540"/>
        <w:jc w:val="both"/>
      </w:pPr>
      <w:r>
        <w:t>43. Руководители структурных подразделений администрации, руководители исполнительных органов государственной власти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C00C79" w:rsidRDefault="00C00C79">
      <w:pPr>
        <w:pStyle w:val="ConsPlusNormal"/>
        <w:spacing w:before="280"/>
        <w:ind w:firstLine="540"/>
        <w:jc w:val="both"/>
      </w:pPr>
      <w:r>
        <w:lastRenderedPageBreak/>
        <w:t>44. Информация для граждан о времени, месте и порядке проведения личного приема размещается на официальном интернет-сайте Правительства Новосибирской области, официальном сайте управления - общественной приемной Губернатора области, официальных сайтах исполнительных органов государственной власти и на информационных стендах и (или) других технических средствах аналогичного назначения в здании Правительства Новосибирской области, в помещении управления - общественной приемной Губернатора области, в помещениях структурных подразделений администрации, исполнительных органов государственной власти.</w:t>
      </w:r>
    </w:p>
    <w:p w:rsidR="00C00C79" w:rsidRDefault="00C00C79">
      <w:pPr>
        <w:pStyle w:val="ConsPlusNormal"/>
        <w:spacing w:before="280"/>
        <w:ind w:firstLine="540"/>
        <w:jc w:val="both"/>
      </w:pPr>
      <w:r>
        <w:t>45. В случае невозможности проведения личного приема в связи с болезнью, отпуском, командировкой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не менее чем за 2 дня до даты личного приема информируют об этом начальника управления - общественной приемной Губернатора области.</w:t>
      </w:r>
    </w:p>
    <w:p w:rsidR="00C00C79" w:rsidRDefault="00C00C79">
      <w:pPr>
        <w:pStyle w:val="ConsPlusNormal"/>
        <w:spacing w:before="280"/>
        <w:ind w:firstLine="540"/>
        <w:jc w:val="both"/>
      </w:pPr>
      <w:r>
        <w:t>Не допускается перепоручение проведения личного приема граждан лицам, не имеющим на то полномочий.</w:t>
      </w:r>
    </w:p>
    <w:p w:rsidR="00C00C79" w:rsidRDefault="00C00C79">
      <w:pPr>
        <w:pStyle w:val="ConsPlusNormal"/>
        <w:spacing w:before="280"/>
        <w:ind w:firstLine="540"/>
        <w:jc w:val="both"/>
      </w:pPr>
      <w:r>
        <w:t>46.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могут проводить выездные личные приемы граждан в муниципальных районах и городских округах Новосибирской области.</w:t>
      </w:r>
    </w:p>
    <w:p w:rsidR="00C00C79" w:rsidRDefault="00C00C79">
      <w:pPr>
        <w:pStyle w:val="ConsPlusNormal"/>
        <w:spacing w:before="280"/>
        <w:ind w:firstLine="540"/>
        <w:jc w:val="both"/>
      </w:pPr>
      <w:r>
        <w:t>47.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C00C79" w:rsidRDefault="00C00C79">
      <w:pPr>
        <w:pStyle w:val="ConsPlusNormal"/>
        <w:spacing w:before="280"/>
        <w:ind w:firstLine="540"/>
        <w:jc w:val="both"/>
      </w:pPr>
      <w:r>
        <w:t>48. В целях обеспечения дополнительной гарантии прав граждан на личный прием в администрации, в исполнительных органах государственной власти осуществляется предварительная запись граждан на личный прием.</w:t>
      </w:r>
    </w:p>
    <w:p w:rsidR="00C00C79" w:rsidRDefault="00C00C79">
      <w:pPr>
        <w:pStyle w:val="ConsPlusNormal"/>
        <w:spacing w:before="280"/>
        <w:ind w:firstLine="540"/>
        <w:jc w:val="both"/>
      </w:pPr>
      <w:r>
        <w:t xml:space="preserve">Предварительная запись граждан на личный прием к первому заместителю Губернатора Новосибирской области, первому заместителю Председателя Правительства Новосибирской области, заместителям </w:t>
      </w:r>
      <w:r>
        <w:lastRenderedPageBreak/>
        <w:t>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государственной власти осуществляется работниками структурных подразделений администрации, исполнительных органов государственной власти, обеспечивающих организацию личного приема, на основании поступивших:</w:t>
      </w:r>
    </w:p>
    <w:p w:rsidR="00C00C79" w:rsidRDefault="00C00C79">
      <w:pPr>
        <w:pStyle w:val="ConsPlusNormal"/>
        <w:spacing w:before="280"/>
        <w:ind w:firstLine="540"/>
        <w:jc w:val="both"/>
      </w:pPr>
      <w:r>
        <w:t>1) устного обращения гражданина о записи на личный прием (при обращении лично или по справочному телефону);</w:t>
      </w:r>
    </w:p>
    <w:p w:rsidR="00C00C79" w:rsidRDefault="00C00C79">
      <w:pPr>
        <w:pStyle w:val="ConsPlusNormal"/>
        <w:spacing w:before="280"/>
        <w:ind w:firstLine="540"/>
        <w:jc w:val="both"/>
      </w:pPr>
      <w:r>
        <w:t>2) письменного обращения гражданина о личном приеме.</w:t>
      </w:r>
    </w:p>
    <w:p w:rsidR="00C00C79" w:rsidRDefault="00C00C79">
      <w:pPr>
        <w:pStyle w:val="ConsPlusNormal"/>
        <w:spacing w:before="280"/>
        <w:ind w:firstLine="540"/>
        <w:jc w:val="both"/>
      </w:pPr>
      <w:r>
        <w:t>Поступившее обращение гражданина о записи на личный прием подлежит регистрации в СЭДД с заполнением карточки личного приема.</w:t>
      </w:r>
    </w:p>
    <w:p w:rsidR="00C00C79" w:rsidRDefault="00C00C79">
      <w:pPr>
        <w:pStyle w:val="ConsPlusNormal"/>
        <w:spacing w:before="280"/>
        <w:ind w:firstLine="540"/>
        <w:jc w:val="both"/>
      </w:pPr>
      <w:r>
        <w:t>О назначенных дате и времени, а также месте проведения личного приема гражданину сообщается работниками структурных подразделений администрации, исполнительных органов государственной власти, обеспечивающих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rsidR="00C00C79" w:rsidRDefault="00C00C79">
      <w:pPr>
        <w:pStyle w:val="ConsPlusNormal"/>
        <w:spacing w:before="28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C00C79" w:rsidRDefault="00C00C79">
      <w:pPr>
        <w:pStyle w:val="ConsPlusNormal"/>
        <w:spacing w:before="280"/>
        <w:ind w:firstLine="540"/>
        <w:jc w:val="both"/>
      </w:pPr>
      <w:r>
        <w:t>49. Предварительная работа по организации личного приема граждан в единый день приема в администрации и в Правительстве Новосибирской области проводится работниками управления - общественной приемной Губернатора области, работниками соответствующих структурных подразделений администрации, исполнительных органов государственной власти, обеспечивающих организацию проведения личного приема граждан.</w:t>
      </w:r>
    </w:p>
    <w:p w:rsidR="00C00C79" w:rsidRDefault="00C00C79">
      <w:pPr>
        <w:pStyle w:val="ConsPlusNormal"/>
        <w:spacing w:before="280"/>
        <w:ind w:firstLine="540"/>
        <w:jc w:val="both"/>
      </w:pPr>
      <w:r>
        <w:t>Непосредственно перед личным приемом граждан проводится необходимая подготовка:</w:t>
      </w:r>
    </w:p>
    <w:p w:rsidR="00C00C79" w:rsidRDefault="00C00C79">
      <w:pPr>
        <w:pStyle w:val="ConsPlusNormal"/>
        <w:spacing w:before="280"/>
        <w:ind w:firstLine="540"/>
        <w:jc w:val="both"/>
      </w:pPr>
      <w:r>
        <w:t>1) создание комфортных условий для граждан, ожидающих личного приема;</w:t>
      </w:r>
    </w:p>
    <w:p w:rsidR="00C00C79" w:rsidRDefault="00C00C79">
      <w:pPr>
        <w:pStyle w:val="ConsPlusNormal"/>
        <w:spacing w:before="280"/>
        <w:ind w:firstLine="540"/>
        <w:jc w:val="both"/>
      </w:pPr>
      <w:r>
        <w:t xml:space="preserve">2) оформление карточек личного приема граждан, пришедших на личный </w:t>
      </w:r>
      <w:r>
        <w:lastRenderedPageBreak/>
        <w:t>прием.</w:t>
      </w:r>
    </w:p>
    <w:p w:rsidR="00C00C79" w:rsidRDefault="00C00C79">
      <w:pPr>
        <w:pStyle w:val="ConsPlusNormal"/>
        <w:spacing w:before="280"/>
        <w:ind w:firstLine="540"/>
        <w:jc w:val="both"/>
      </w:pPr>
      <w:r>
        <w:t>В карточку личного приема гражданина вносятся:</w:t>
      </w:r>
    </w:p>
    <w:p w:rsidR="00C00C79" w:rsidRDefault="00C00C79">
      <w:pPr>
        <w:pStyle w:val="ConsPlusNormal"/>
        <w:spacing w:before="280"/>
        <w:ind w:firstLine="54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rsidR="00C00C79" w:rsidRDefault="00C00C79">
      <w:pPr>
        <w:pStyle w:val="ConsPlusNormal"/>
        <w:spacing w:before="280"/>
        <w:ind w:firstLine="540"/>
        <w:jc w:val="both"/>
      </w:pPr>
      <w:r>
        <w:t>почтовый адрес для направления письменного ответа и контактный номер телефона заявителя;</w:t>
      </w:r>
    </w:p>
    <w:p w:rsidR="00C00C79" w:rsidRDefault="00C00C79">
      <w:pPr>
        <w:pStyle w:val="ConsPlusNormal"/>
        <w:spacing w:before="280"/>
        <w:ind w:firstLine="540"/>
        <w:jc w:val="both"/>
      </w:pPr>
      <w:r>
        <w:t>суть вопроса (вопросов) обращения;</w:t>
      </w:r>
    </w:p>
    <w:p w:rsidR="00C00C79" w:rsidRDefault="00C00C79">
      <w:pPr>
        <w:pStyle w:val="ConsPlusNormal"/>
        <w:spacing w:before="280"/>
        <w:ind w:firstLine="540"/>
        <w:jc w:val="both"/>
      </w:pPr>
      <w:r>
        <w:t>должность, фамилия и инициалы руководителя или уполномоченного лица, ведущего личный прием;</w:t>
      </w:r>
    </w:p>
    <w:p w:rsidR="00C00C79" w:rsidRDefault="00C00C79">
      <w:pPr>
        <w:pStyle w:val="ConsPlusNormal"/>
        <w:spacing w:before="280"/>
        <w:ind w:firstLine="540"/>
        <w:jc w:val="both"/>
      </w:pPr>
      <w:r>
        <w:t>3) подготовка справочной информации по обращениям граждан (в том числе повторным);</w:t>
      </w:r>
    </w:p>
    <w:p w:rsidR="00C00C79" w:rsidRDefault="00C00C79">
      <w:pPr>
        <w:pStyle w:val="ConsPlusNormal"/>
        <w:spacing w:before="280"/>
        <w:ind w:firstLine="540"/>
        <w:jc w:val="both"/>
      </w:pPr>
      <w:r>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rsidR="00C00C79" w:rsidRDefault="00C00C79">
      <w:pPr>
        <w:pStyle w:val="ConsPlusNormal"/>
        <w:spacing w:before="280"/>
        <w:ind w:firstLine="540"/>
        <w:jc w:val="both"/>
      </w:pPr>
      <w:r>
        <w:t>Работники управления - общественной приемной Губернатора области, работники структурных подразделений администрации, исполнительных органов государственной власти,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C00C79" w:rsidRDefault="00C00C79">
      <w:pPr>
        <w:pStyle w:val="ConsPlusNormal"/>
        <w:spacing w:before="280"/>
        <w:ind w:firstLine="540"/>
        <w:jc w:val="both"/>
      </w:pPr>
      <w:r>
        <w:t>50.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 пользуются правом на личный прием в первоочередном порядке.</w:t>
      </w:r>
    </w:p>
    <w:p w:rsidR="00C00C79" w:rsidRDefault="00C00C79">
      <w:pPr>
        <w:pStyle w:val="ConsPlusNormal"/>
        <w:jc w:val="both"/>
      </w:pPr>
      <w:r>
        <w:t xml:space="preserve">(в ред. </w:t>
      </w:r>
      <w:hyperlink r:id="rId55">
        <w:r>
          <w:rPr>
            <w:color w:val="0000FF"/>
          </w:rPr>
          <w:t>постановления</w:t>
        </w:r>
      </w:hyperlink>
      <w:r>
        <w:t xml:space="preserve"> Губернатора Новосибирской области от 28.05.2021 N 125)</w:t>
      </w:r>
    </w:p>
    <w:p w:rsidR="00C00C79" w:rsidRDefault="00C00C79">
      <w:pPr>
        <w:pStyle w:val="ConsPlusNormal"/>
        <w:spacing w:before="280"/>
        <w:ind w:firstLine="540"/>
        <w:jc w:val="both"/>
      </w:pPr>
      <w:r>
        <w:t xml:space="preserve">51. В соответствии с </w:t>
      </w:r>
      <w:hyperlink r:id="rId56">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C00C79" w:rsidRDefault="00C00C79">
      <w:pPr>
        <w:pStyle w:val="ConsPlusNormal"/>
        <w:spacing w:before="280"/>
        <w:ind w:firstLine="540"/>
        <w:jc w:val="both"/>
      </w:pPr>
      <w:r>
        <w:lastRenderedPageBreak/>
        <w:t xml:space="preserve">52. В соответствии с </w:t>
      </w:r>
      <w:hyperlink r:id="rId57">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w:t>
      </w:r>
    </w:p>
    <w:p w:rsidR="00C00C79" w:rsidRDefault="00C00C79">
      <w:pPr>
        <w:pStyle w:val="ConsPlusNormal"/>
        <w:spacing w:before="280"/>
        <w:ind w:firstLine="540"/>
        <w:jc w:val="both"/>
      </w:pPr>
      <w:r>
        <w:t>53. Перед личным приемом гражданин предъявляет документ, удостоверяющий его личность.</w:t>
      </w:r>
    </w:p>
    <w:p w:rsidR="00C00C79" w:rsidRDefault="00C00C79">
      <w:pPr>
        <w:pStyle w:val="ConsPlusNormal"/>
        <w:spacing w:before="280"/>
        <w:ind w:firstLine="540"/>
        <w:jc w:val="both"/>
      </w:pPr>
      <w:r>
        <w:t>54. Все граждане, пришедшие на личный прием, должны быть приняты должностными лицами или уполномоченными на то лицами в день личного приема.</w:t>
      </w:r>
    </w:p>
    <w:p w:rsidR="00C00C79" w:rsidRDefault="00C00C79">
      <w:pPr>
        <w:pStyle w:val="ConsPlusNormal"/>
        <w:spacing w:before="280"/>
        <w:ind w:firstLine="540"/>
        <w:jc w:val="both"/>
      </w:pPr>
      <w:r>
        <w:t>55. Должностное лицо, ведущее личный прием граждан, или уполномоченное на то лицо:</w:t>
      </w:r>
    </w:p>
    <w:p w:rsidR="00C00C79" w:rsidRDefault="00C00C79">
      <w:pPr>
        <w:pStyle w:val="ConsPlusNormal"/>
        <w:spacing w:before="280"/>
        <w:ind w:firstLine="540"/>
        <w:jc w:val="both"/>
      </w:pPr>
      <w:r>
        <w:t>1) представляется заявителю;</w:t>
      </w:r>
    </w:p>
    <w:p w:rsidR="00C00C79" w:rsidRDefault="00C00C79">
      <w:pPr>
        <w:pStyle w:val="ConsPlusNormal"/>
        <w:spacing w:before="280"/>
        <w:ind w:firstLine="540"/>
        <w:jc w:val="both"/>
      </w:pPr>
      <w: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C00C79" w:rsidRDefault="00C00C79">
      <w:pPr>
        <w:pStyle w:val="ConsPlusNormal"/>
        <w:spacing w:before="280"/>
        <w:ind w:firstLine="540"/>
        <w:jc w:val="both"/>
      </w:pPr>
      <w:r>
        <w:t>3) информирует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C00C79" w:rsidRDefault="00C00C79">
      <w:pPr>
        <w:pStyle w:val="ConsPlusNormal"/>
        <w:spacing w:before="280"/>
        <w:ind w:firstLine="540"/>
        <w:jc w:val="both"/>
      </w:pPr>
      <w:r>
        <w:t>4) уточняет у заявителя информацию, обращался ли он в какой-либо орган для разрешения поставленного в устном обращении вопроса и в каком порядке он обращался.</w:t>
      </w:r>
    </w:p>
    <w:p w:rsidR="00C00C79" w:rsidRDefault="00C00C79">
      <w:pPr>
        <w:pStyle w:val="ConsPlusNormal"/>
        <w:spacing w:before="280"/>
        <w:ind w:firstLine="540"/>
        <w:jc w:val="both"/>
      </w:pPr>
      <w:r>
        <w:t>56.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C00C79" w:rsidRDefault="00C00C79">
      <w:pPr>
        <w:pStyle w:val="ConsPlusNormal"/>
        <w:spacing w:before="280"/>
        <w:ind w:firstLine="540"/>
        <w:jc w:val="both"/>
      </w:pPr>
      <w:r>
        <w:lastRenderedPageBreak/>
        <w:t xml:space="preserve">В остальных случаях дается письменный ответ по существу поставленных в обращении вопросов в установленные Федеральным </w:t>
      </w:r>
      <w:hyperlink r:id="rId58">
        <w:r>
          <w:rPr>
            <w:color w:val="0000FF"/>
          </w:rPr>
          <w:t>законом</w:t>
        </w:r>
      </w:hyperlink>
      <w:r>
        <w:t xml:space="preserve"> от 02.05.2006 N 59-ФЗ сроки.</w:t>
      </w:r>
    </w:p>
    <w:p w:rsidR="00C00C79" w:rsidRDefault="00C00C79">
      <w:pPr>
        <w:pStyle w:val="ConsPlusNormal"/>
        <w:spacing w:before="280"/>
        <w:ind w:firstLine="540"/>
        <w:jc w:val="both"/>
      </w:pPr>
      <w:r>
        <w:t xml:space="preserve">Письменное обращение, принятое в ходе личного приема, подлежит регистрации и рассмотрению в порядке, установленном Федеральным </w:t>
      </w:r>
      <w:hyperlink r:id="rId59">
        <w:r>
          <w:rPr>
            <w:color w:val="0000FF"/>
          </w:rPr>
          <w:t>законом</w:t>
        </w:r>
      </w:hyperlink>
      <w:r>
        <w:t xml:space="preserve"> от 02.05.2006 N 59-ФЗ и настоящей Инструкцией.</w:t>
      </w:r>
    </w:p>
    <w:p w:rsidR="00C00C79" w:rsidRDefault="00C00C79">
      <w:pPr>
        <w:pStyle w:val="ConsPlusNormal"/>
        <w:spacing w:before="280"/>
        <w:ind w:firstLine="540"/>
        <w:jc w:val="both"/>
      </w:pPr>
      <w:r>
        <w:t>57. В случае если в обращении содержатся вопросы, решение которых не входит в компетенцию должностного лица или уполномоченного лица, ведущего личный прием, гражданину дается разъяснение, куда и в каком порядке ему следует обратиться.</w:t>
      </w:r>
    </w:p>
    <w:p w:rsidR="00C00C79" w:rsidRDefault="00C00C79">
      <w:pPr>
        <w:pStyle w:val="ConsPlusNormal"/>
        <w:spacing w:before="28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00C79" w:rsidRDefault="00C00C79">
      <w:pPr>
        <w:pStyle w:val="ConsPlusNormal"/>
        <w:spacing w:before="280"/>
        <w:ind w:firstLine="540"/>
        <w:jc w:val="both"/>
      </w:pPr>
      <w:r>
        <w:t>58.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государственной власти и уполномоченные лица,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C00C79" w:rsidRDefault="00C00C79">
      <w:pPr>
        <w:pStyle w:val="ConsPlusNormal"/>
        <w:spacing w:before="280"/>
        <w:ind w:firstLine="540"/>
        <w:jc w:val="both"/>
      </w:pPr>
      <w:r>
        <w:t>59. После завершения личного приема работники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структурных подразделений администрации, исполнительных органов государственной власти,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C00C79" w:rsidRDefault="00C00C79">
      <w:pPr>
        <w:pStyle w:val="ConsPlusNormal"/>
        <w:spacing w:before="280"/>
        <w:ind w:firstLine="540"/>
        <w:jc w:val="both"/>
      </w:pPr>
      <w:r>
        <w:t>60. Письменный ответ гражданину по результатам рассмотрения обращения на личном приеме подписывает должностное лицо или уполномоченное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C00C79" w:rsidRDefault="00C00C79">
      <w:pPr>
        <w:pStyle w:val="ConsPlusNormal"/>
        <w:spacing w:before="280"/>
        <w:ind w:firstLine="540"/>
        <w:jc w:val="both"/>
      </w:pPr>
      <w:r>
        <w:t xml:space="preserve">61. В управлении - общественной приемной Губернатора области ведутся </w:t>
      </w:r>
      <w:r>
        <w:lastRenderedPageBreak/>
        <w:t>архивы карточек личного приема граждан, принятых Губернатором Новосибирской области:</w:t>
      </w:r>
    </w:p>
    <w:p w:rsidR="00C00C79" w:rsidRDefault="00C00C79">
      <w:pPr>
        <w:pStyle w:val="ConsPlusNormal"/>
        <w:spacing w:before="280"/>
        <w:ind w:firstLine="540"/>
        <w:jc w:val="both"/>
      </w:pPr>
      <w:r>
        <w:t>1) архив оригиналов карточек личного приема граждан Губернатором Новосибирской области.</w:t>
      </w:r>
    </w:p>
    <w:p w:rsidR="00C00C79" w:rsidRDefault="00C00C79">
      <w:pPr>
        <w:pStyle w:val="ConsPlusNormal"/>
        <w:spacing w:before="28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C00C79" w:rsidRDefault="00C00C79">
      <w:pPr>
        <w:pStyle w:val="ConsPlusNormal"/>
        <w:spacing w:before="280"/>
        <w:ind w:firstLine="540"/>
        <w:jc w:val="both"/>
      </w:pPr>
      <w:r>
        <w:t>2) электронный архив в СЭДД.</w:t>
      </w:r>
    </w:p>
    <w:p w:rsidR="00C00C79" w:rsidRDefault="00C00C79">
      <w:pPr>
        <w:pStyle w:val="ConsPlusNormal"/>
        <w:spacing w:before="280"/>
        <w:ind w:firstLine="540"/>
        <w:jc w:val="both"/>
      </w:pPr>
      <w: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rsidR="00C00C79" w:rsidRDefault="00C00C79">
      <w:pPr>
        <w:pStyle w:val="ConsPlusNormal"/>
        <w:ind w:firstLine="540"/>
        <w:jc w:val="both"/>
      </w:pPr>
    </w:p>
    <w:p w:rsidR="00C00C79" w:rsidRDefault="00C00C79">
      <w:pPr>
        <w:pStyle w:val="ConsPlusTitle"/>
        <w:jc w:val="center"/>
        <w:outlineLvl w:val="1"/>
      </w:pPr>
      <w:r>
        <w:t>VII. Прием граждан работниками управления -</w:t>
      </w:r>
    </w:p>
    <w:p w:rsidR="00C00C79" w:rsidRDefault="00C00C79">
      <w:pPr>
        <w:pStyle w:val="ConsPlusTitle"/>
        <w:jc w:val="center"/>
      </w:pPr>
      <w:r>
        <w:t>общественной приемной Губернатора области</w:t>
      </w:r>
    </w:p>
    <w:p w:rsidR="00C00C79" w:rsidRDefault="00C00C79">
      <w:pPr>
        <w:pStyle w:val="ConsPlusNormal"/>
        <w:ind w:firstLine="540"/>
        <w:jc w:val="both"/>
      </w:pPr>
    </w:p>
    <w:p w:rsidR="00C00C79" w:rsidRDefault="00C00C79">
      <w:pPr>
        <w:pStyle w:val="ConsPlusNormal"/>
        <w:ind w:firstLine="540"/>
        <w:jc w:val="both"/>
      </w:pPr>
      <w:r>
        <w:t>62. Прием граждан работниками управления - общественной приемной Губернатора области осуществляется в соответствии с Положением об управлении - общественной приемной Губернатора области, утвержденным приказом администрации Губернатора Новосибирской области и Правительства Новосибирской области от 25.10.2012 N 35 "Об утверждении Положения об управлении по работе с обращениями граждан - общественной приемной Губернатора области администрации Губернатора Новосибирской области и Правительства Новосибирской области", в специальном оборудованном помещении управления - общественной приемной Губернатора области (далее - помещение общественной приемной), расположенном на первом этаже здания Правительства Новосибирской области по адресу: Красный проспект, 18, в рабочие дни с 9-00 до 18-00 (в пятницу с 9-00 до 17-00), обеденный перерыв с 13-00 до 13-48, выходные дни - суббота, воскресенье.</w:t>
      </w:r>
    </w:p>
    <w:p w:rsidR="00C00C79" w:rsidRDefault="00C00C79">
      <w:pPr>
        <w:pStyle w:val="ConsPlusNormal"/>
        <w:jc w:val="both"/>
      </w:pPr>
      <w:r>
        <w:t xml:space="preserve">(в ред. </w:t>
      </w:r>
      <w:hyperlink r:id="rId60">
        <w:r>
          <w:rPr>
            <w:color w:val="0000FF"/>
          </w:rPr>
          <w:t>постановления</w:t>
        </w:r>
      </w:hyperlink>
      <w:r>
        <w:t xml:space="preserve"> Губернатора Новосибирской области от 21.09.2023 N 187)</w:t>
      </w:r>
    </w:p>
    <w:p w:rsidR="00C00C79" w:rsidRDefault="00C00C79">
      <w:pPr>
        <w:pStyle w:val="ConsPlusNormal"/>
        <w:spacing w:before="280"/>
        <w:ind w:firstLine="540"/>
        <w:jc w:val="both"/>
      </w:pPr>
      <w:r>
        <w:t>Информация о режиме работы управления - общественной приемной Губернатора области размещается:</w:t>
      </w:r>
    </w:p>
    <w:p w:rsidR="00C00C79" w:rsidRDefault="00C00C79">
      <w:pPr>
        <w:pStyle w:val="ConsPlusNormal"/>
        <w:spacing w:before="280"/>
        <w:ind w:firstLine="540"/>
        <w:jc w:val="both"/>
      </w:pPr>
      <w:r>
        <w:t>на официальном сайте Правительства Новосибирской области, официальном сайте управления - общественной приемной Губернатора области;</w:t>
      </w:r>
    </w:p>
    <w:p w:rsidR="00C00C79" w:rsidRDefault="00C00C79">
      <w:pPr>
        <w:pStyle w:val="ConsPlusNormal"/>
        <w:spacing w:before="280"/>
        <w:ind w:firstLine="540"/>
        <w:jc w:val="both"/>
      </w:pPr>
      <w:r>
        <w:lastRenderedPageBreak/>
        <w:t>на информационных стендах и электронных табло в помещении общественной приемной и в холле на первом этаже здания Правительства Новосибирской области;</w:t>
      </w:r>
    </w:p>
    <w:p w:rsidR="00C00C79" w:rsidRDefault="00C00C79">
      <w:pPr>
        <w:pStyle w:val="ConsPlusNormal"/>
        <w:spacing w:before="280"/>
        <w:ind w:firstLine="540"/>
        <w:jc w:val="both"/>
      </w:pPr>
      <w:r>
        <w:t>на фасаде здания Правительства Новосибирской области у входа в общественную приемную.</w:t>
      </w:r>
    </w:p>
    <w:p w:rsidR="00C00C79" w:rsidRDefault="00C00C79">
      <w:pPr>
        <w:pStyle w:val="ConsPlusNormal"/>
        <w:spacing w:before="280"/>
        <w:ind w:firstLine="540"/>
        <w:jc w:val="both"/>
      </w:pPr>
      <w:r>
        <w:t>63. Помещения общественной приемной должны соответствовать требованиям доступности для граждан с ограниченными физическими возможностями, обеспечения общественной и пожарной безопасности, недопущения разглашения сведений, содержащихся в устных обращениях граждан, а также отвечать санитарно-эпидемиологическим требованиям.</w:t>
      </w:r>
    </w:p>
    <w:p w:rsidR="00C00C79" w:rsidRDefault="00C00C79">
      <w:pPr>
        <w:pStyle w:val="ConsPlusNormal"/>
        <w:spacing w:before="280"/>
        <w:ind w:firstLine="540"/>
        <w:jc w:val="both"/>
      </w:pPr>
      <w:r>
        <w:t>Помещения общественной приемной, в которых проводится личный прием граждан, оборудуются средствами видео- и (или) аудиопротоколирования личного приема.</w:t>
      </w:r>
    </w:p>
    <w:p w:rsidR="00C00C79" w:rsidRDefault="00C00C79">
      <w:pPr>
        <w:pStyle w:val="ConsPlusNormal"/>
        <w:spacing w:before="280"/>
        <w:ind w:firstLine="540"/>
        <w:jc w:val="both"/>
      </w:pPr>
      <w:r>
        <w:t>В помещении общественной приемной оборудуются:</w:t>
      </w:r>
    </w:p>
    <w:p w:rsidR="00C00C79" w:rsidRDefault="00C00C79">
      <w:pPr>
        <w:pStyle w:val="ConsPlusNormal"/>
        <w:spacing w:before="280"/>
        <w:ind w:firstLine="540"/>
        <w:jc w:val="both"/>
      </w:pPr>
      <w:r>
        <w:t>1) рабочие места работников общественной приемной, ведущих прием граждан;</w:t>
      </w:r>
    </w:p>
    <w:p w:rsidR="00C00C79" w:rsidRDefault="00C00C79">
      <w:pPr>
        <w:pStyle w:val="ConsPlusNormal"/>
        <w:spacing w:before="280"/>
        <w:ind w:firstLine="540"/>
        <w:jc w:val="both"/>
      </w:pPr>
      <w:r>
        <w:t>2) место для сотрудника отдела по обеспечению установленного порядка на объектах администрации;</w:t>
      </w:r>
    </w:p>
    <w:p w:rsidR="00C00C79" w:rsidRDefault="00C00C79">
      <w:pPr>
        <w:pStyle w:val="ConsPlusNormal"/>
        <w:spacing w:before="280"/>
        <w:ind w:firstLine="540"/>
        <w:jc w:val="both"/>
      </w:pPr>
      <w:r>
        <w:t>3) место для оформления гражданами письменных обращений;</w:t>
      </w:r>
    </w:p>
    <w:p w:rsidR="00C00C79" w:rsidRDefault="00C00C79">
      <w:pPr>
        <w:pStyle w:val="ConsPlusNormal"/>
        <w:spacing w:before="280"/>
        <w:ind w:firstLine="540"/>
        <w:jc w:val="both"/>
      </w:pPr>
      <w:r>
        <w:t>4) место для приема письменных обращений;</w:t>
      </w:r>
    </w:p>
    <w:p w:rsidR="00C00C79" w:rsidRDefault="00C00C79">
      <w:pPr>
        <w:pStyle w:val="ConsPlusNormal"/>
        <w:spacing w:before="280"/>
        <w:ind w:firstLine="540"/>
        <w:jc w:val="both"/>
      </w:pPr>
      <w:r>
        <w:t>5) место для граждан, ожидающих прием работниками общественной приемной (количество мест ожидания определяется исходя из фактической нагрузки и возможностей для размещения граждан в помещении общественной приемной);</w:t>
      </w:r>
    </w:p>
    <w:p w:rsidR="00C00C79" w:rsidRDefault="00C00C79">
      <w:pPr>
        <w:pStyle w:val="ConsPlusNormal"/>
        <w:spacing w:before="280"/>
        <w:ind w:firstLine="540"/>
        <w:jc w:val="both"/>
      </w:pPr>
      <w:r>
        <w:t>6) место для информирования граждан;</w:t>
      </w:r>
    </w:p>
    <w:p w:rsidR="00C00C79" w:rsidRDefault="00C00C79">
      <w:pPr>
        <w:pStyle w:val="ConsPlusNormal"/>
        <w:spacing w:before="280"/>
        <w:ind w:firstLine="540"/>
        <w:jc w:val="both"/>
      </w:pPr>
      <w:r>
        <w:t>7) комната матери и ребенка;</w:t>
      </w:r>
    </w:p>
    <w:p w:rsidR="00C00C79" w:rsidRDefault="00C00C79">
      <w:pPr>
        <w:pStyle w:val="ConsPlusNormal"/>
        <w:spacing w:before="280"/>
        <w:ind w:firstLine="540"/>
        <w:jc w:val="both"/>
      </w:pPr>
      <w:r>
        <w:t>8) место для хранения верхней одежды и личных вещей граждан;</w:t>
      </w:r>
    </w:p>
    <w:p w:rsidR="00C00C79" w:rsidRDefault="00C00C79">
      <w:pPr>
        <w:pStyle w:val="ConsPlusNormal"/>
        <w:spacing w:before="280"/>
        <w:ind w:firstLine="540"/>
        <w:jc w:val="both"/>
      </w:pPr>
      <w:r>
        <w:t>9) туалетная комната;</w:t>
      </w:r>
    </w:p>
    <w:p w:rsidR="00C00C79" w:rsidRDefault="00C00C79">
      <w:pPr>
        <w:pStyle w:val="ConsPlusNormal"/>
        <w:spacing w:before="280"/>
        <w:ind w:firstLine="540"/>
        <w:jc w:val="both"/>
      </w:pPr>
      <w:r>
        <w:t>10) пандус на входе в общественную приемную.</w:t>
      </w:r>
    </w:p>
    <w:p w:rsidR="00C00C79" w:rsidRDefault="00C00C79">
      <w:pPr>
        <w:pStyle w:val="ConsPlusNormal"/>
        <w:spacing w:before="280"/>
        <w:ind w:firstLine="540"/>
        <w:jc w:val="both"/>
      </w:pPr>
      <w:r>
        <w:t>Помещение общественной приемной оснащается столами, стульями, канцелярскими принадлежностями, средствами связи (телефоном), кулером с питьевой водой и арочным металлодетектором.</w:t>
      </w:r>
    </w:p>
    <w:p w:rsidR="00C00C79" w:rsidRDefault="00C00C79">
      <w:pPr>
        <w:pStyle w:val="ConsPlusNormal"/>
        <w:spacing w:before="280"/>
        <w:ind w:firstLine="540"/>
        <w:jc w:val="both"/>
      </w:pPr>
      <w:r>
        <w:lastRenderedPageBreak/>
        <w:t>64. В целях обеспечения права граждан на обращение в нерабочее время, выходные и праздничные дни на фасаде здания Правительства Новосибирской области у входа в общественную приемную размещается ящик для письменных обращений. Выемка корреспонденции осуществляется работниками общественной приемной в рабочие дни в 9.00 и 17.00.</w:t>
      </w:r>
    </w:p>
    <w:p w:rsidR="00C00C79" w:rsidRDefault="00C00C79">
      <w:pPr>
        <w:pStyle w:val="ConsPlusNormal"/>
        <w:spacing w:before="280"/>
        <w:ind w:firstLine="540"/>
        <w:jc w:val="both"/>
      </w:pPr>
      <w:r>
        <w:t>65. Для ознакомления граждан с текущей информацией о деятельности Губернатора Новосибирской области и Правительства Новосибирской области, в том числе о порядке работы администрации, исполнительных органов государственной власти, порядке личного приема граждан, условиях и порядке получения информации, в помещении общественной приемной и в холле на 1 этаже здания Правительства Новосибирской области размещаются:</w:t>
      </w:r>
    </w:p>
    <w:p w:rsidR="00C00C79" w:rsidRDefault="00C00C79">
      <w:pPr>
        <w:pStyle w:val="ConsPlusNormal"/>
        <w:spacing w:before="280"/>
        <w:ind w:firstLine="540"/>
        <w:jc w:val="both"/>
      </w:pPr>
      <w:r>
        <w:t>1) информационные стенды, электронные табло и (или) другие технические средства аналогичного назначения;</w:t>
      </w:r>
    </w:p>
    <w:p w:rsidR="00C00C79" w:rsidRDefault="00C00C79">
      <w:pPr>
        <w:pStyle w:val="ConsPlusNormal"/>
        <w:spacing w:before="280"/>
        <w:ind w:firstLine="540"/>
        <w:jc w:val="both"/>
      </w:pPr>
      <w:r>
        <w:t>2) терминалы доступа к информационно-справочным материалам (пункты подключения к сети "Интернет").</w:t>
      </w:r>
    </w:p>
    <w:p w:rsidR="00C00C79" w:rsidRDefault="00C00C79">
      <w:pPr>
        <w:pStyle w:val="ConsPlusNormal"/>
        <w:spacing w:before="280"/>
        <w:ind w:firstLine="540"/>
        <w:jc w:val="both"/>
      </w:pPr>
      <w:r>
        <w:t>66. В ходе приема граждан, а также при обращении граждан по телефону работники управления - общественной приемной Губернатора области консультируют обратившихся граждан:</w:t>
      </w:r>
    </w:p>
    <w:p w:rsidR="00C00C79" w:rsidRDefault="00C00C79">
      <w:pPr>
        <w:pStyle w:val="ConsPlusNormal"/>
        <w:spacing w:before="280"/>
        <w:ind w:firstLine="540"/>
        <w:jc w:val="both"/>
      </w:pPr>
      <w:r>
        <w:t>1) о полномочиях Губернатора Новосибирской области, Правительства Новосибирской области и администрации;</w:t>
      </w:r>
    </w:p>
    <w:p w:rsidR="00C00C79" w:rsidRDefault="00C00C79">
      <w:pPr>
        <w:pStyle w:val="ConsPlusNormal"/>
        <w:spacing w:before="280"/>
        <w:ind w:firstLine="540"/>
        <w:jc w:val="both"/>
      </w:pPr>
      <w:r>
        <w:t>2) о порядке и сроках рассмотрения письменных и устных обращений;</w:t>
      </w:r>
    </w:p>
    <w:p w:rsidR="00C00C79" w:rsidRDefault="00C00C79">
      <w:pPr>
        <w:pStyle w:val="ConsPlusNormal"/>
        <w:spacing w:before="280"/>
        <w:ind w:firstLine="540"/>
        <w:jc w:val="both"/>
      </w:pPr>
      <w:r>
        <w:t>3) о порядке, месте и времени проведения личного приема граждан в единый день приема;</w:t>
      </w:r>
    </w:p>
    <w:p w:rsidR="00C00C79" w:rsidRDefault="00C00C79">
      <w:pPr>
        <w:pStyle w:val="ConsPlusNormal"/>
        <w:spacing w:before="280"/>
        <w:ind w:firstLine="540"/>
        <w:jc w:val="both"/>
      </w:pPr>
      <w:r>
        <w:t>4) о ходе рассмотрения обращения (дате регистрации, регистрационном номере, о направлении обращения на рассмотрение в исполнительный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C00C79" w:rsidRDefault="00C00C79">
      <w:pPr>
        <w:pStyle w:val="ConsPlusNormal"/>
        <w:spacing w:before="280"/>
        <w:ind w:firstLine="540"/>
        <w:jc w:val="both"/>
      </w:pPr>
      <w:r>
        <w:t>5) о порядке обжалования принятого по обращению решения или действия (бездействия) должностных лиц в связи с рассмотрением обращения.</w:t>
      </w:r>
    </w:p>
    <w:p w:rsidR="00C00C79" w:rsidRDefault="00C00C79">
      <w:pPr>
        <w:pStyle w:val="ConsPlusNormal"/>
        <w:spacing w:before="280"/>
        <w:ind w:firstLine="540"/>
        <w:jc w:val="both"/>
      </w:pPr>
      <w:r>
        <w:t>Консультации предоставляются при обращении гражданина лично, с использованием телефонной связи и информационных систем общего пользования.</w:t>
      </w:r>
    </w:p>
    <w:p w:rsidR="00C00C79" w:rsidRDefault="00C00C79">
      <w:pPr>
        <w:pStyle w:val="ConsPlusNormal"/>
        <w:spacing w:before="280"/>
        <w:ind w:firstLine="540"/>
        <w:jc w:val="both"/>
      </w:pPr>
      <w:r>
        <w:t xml:space="preserve">67. Поступившие в общественную приемную личные обращения и запросы информации по телефону регистрируются в СЭДД и подлежат </w:t>
      </w:r>
      <w:r>
        <w:lastRenderedPageBreak/>
        <w:t>обязательному рассмотрению.</w:t>
      </w:r>
    </w:p>
    <w:p w:rsidR="00C00C79" w:rsidRDefault="00C00C79">
      <w:pPr>
        <w:pStyle w:val="ConsPlusNormal"/>
        <w:spacing w:before="280"/>
        <w:ind w:firstLine="540"/>
        <w:jc w:val="both"/>
      </w:pPr>
      <w:r>
        <w:t>68. Ответ на телефонный звонок должен начинаться с информации о наименовании органа, в который позвонил гражданин, фамилии, имени, отчестве и должности работника общественной приемной, принявшего телефонный звонок.</w:t>
      </w:r>
    </w:p>
    <w:p w:rsidR="00C00C79" w:rsidRDefault="00C00C79">
      <w:pPr>
        <w:pStyle w:val="ConsPlusNormal"/>
        <w:spacing w:before="280"/>
        <w:ind w:firstLine="540"/>
        <w:jc w:val="both"/>
      </w:pPr>
      <w:r>
        <w:t>При невозможности работника управления -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 исполнительного органа государственной власти, по которому ему следует обратиться в соответствии с компетенцией.</w:t>
      </w:r>
    </w:p>
    <w:p w:rsidR="00C00C79" w:rsidRDefault="00C00C79">
      <w:pPr>
        <w:pStyle w:val="ConsPlusNormal"/>
        <w:spacing w:before="280"/>
        <w:ind w:firstLine="540"/>
        <w:jc w:val="both"/>
      </w:pPr>
      <w:r>
        <w:t>69. Работники управления - общественной приемной Губернатора области принимают от граждан письменные обращения.</w:t>
      </w:r>
    </w:p>
    <w:p w:rsidR="00C00C79" w:rsidRDefault="00C00C79">
      <w:pPr>
        <w:pStyle w:val="ConsPlusNormal"/>
        <w:spacing w:before="280"/>
        <w:ind w:firstLine="540"/>
        <w:jc w:val="both"/>
      </w:pPr>
      <w:r>
        <w:t xml:space="preserve">При приеме письменного обращения работники управления - общественной приемной Губернатора области проверяют оформление обращения в соответствии с требованиями </w:t>
      </w:r>
      <w:hyperlink r:id="rId61">
        <w:r>
          <w:rPr>
            <w:color w:val="0000FF"/>
          </w:rPr>
          <w:t>статьи 7</w:t>
        </w:r>
      </w:hyperlink>
      <w:r>
        <w:t xml:space="preserve"> Федерального закона от 02.05.2006 N 59-ФЗ к письменным обращениям, знакомятся с содержанием обращения, при этом гражданину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 при необходимости гражданину предлагается устранить выявленные замечания по обращению.</w:t>
      </w:r>
    </w:p>
    <w:p w:rsidR="00C00C79" w:rsidRDefault="00C00C79">
      <w:pPr>
        <w:pStyle w:val="ConsPlusNormal"/>
        <w:spacing w:before="280"/>
        <w:ind w:firstLine="540"/>
        <w:jc w:val="both"/>
      </w:pPr>
      <w:r>
        <w:t>Работник управления - общественной приемной Губернатора области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rsidR="00C00C79" w:rsidRDefault="00C00C79">
      <w:pPr>
        <w:pStyle w:val="ConsPlusNormal"/>
        <w:spacing w:before="280"/>
        <w:ind w:firstLine="540"/>
        <w:jc w:val="both"/>
      </w:pPr>
      <w:r>
        <w:t>После принятия письменного обращения оно передается в отдел по работе с письменными обращениями граждан управления - общественной приемной Губернатора области для регистрации в СЭДД.</w:t>
      </w:r>
    </w:p>
    <w:p w:rsidR="00C00C79" w:rsidRDefault="00C00C79">
      <w:pPr>
        <w:pStyle w:val="ConsPlusNormal"/>
        <w:spacing w:before="280"/>
        <w:ind w:firstLine="540"/>
        <w:jc w:val="both"/>
      </w:pPr>
      <w:r>
        <w:t>70.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Губернатора области вызывает сотрудника службы безопасности администрации, полиции и, при необходимости, работников скорой медицинской помощи.</w:t>
      </w:r>
    </w:p>
    <w:p w:rsidR="00C00C79" w:rsidRDefault="00C00C79">
      <w:pPr>
        <w:pStyle w:val="ConsPlusNormal"/>
        <w:ind w:firstLine="540"/>
        <w:jc w:val="both"/>
      </w:pPr>
    </w:p>
    <w:p w:rsidR="00C00C79" w:rsidRDefault="00C00C79">
      <w:pPr>
        <w:pStyle w:val="ConsPlusTitle"/>
        <w:jc w:val="center"/>
        <w:outlineLvl w:val="1"/>
      </w:pPr>
      <w:r>
        <w:t>VIII. Порядок рассмотрения запросов в устной форме</w:t>
      </w:r>
    </w:p>
    <w:p w:rsidR="00C00C79" w:rsidRDefault="00C00C79">
      <w:pPr>
        <w:pStyle w:val="ConsPlusTitle"/>
        <w:jc w:val="center"/>
      </w:pPr>
      <w:r>
        <w:t>и электронных сообщений, поступивших в справочную</w:t>
      </w:r>
    </w:p>
    <w:p w:rsidR="00C00C79" w:rsidRDefault="00C00C79">
      <w:pPr>
        <w:pStyle w:val="ConsPlusTitle"/>
        <w:jc w:val="center"/>
      </w:pPr>
      <w:r>
        <w:t>телефонную службу администрации</w:t>
      </w:r>
    </w:p>
    <w:p w:rsidR="00C00C79" w:rsidRDefault="00C00C79">
      <w:pPr>
        <w:pStyle w:val="ConsPlusNormal"/>
        <w:ind w:firstLine="540"/>
        <w:jc w:val="both"/>
      </w:pPr>
    </w:p>
    <w:p w:rsidR="00C00C79" w:rsidRDefault="00C00C79">
      <w:pPr>
        <w:pStyle w:val="ConsPlusNormal"/>
        <w:ind w:firstLine="540"/>
        <w:jc w:val="both"/>
      </w:pPr>
      <w:r>
        <w:lastRenderedPageBreak/>
        <w:t>71. В управлении - общественной приемной Губернатора области организуется работа справочной телефонной службы администрации (далее - справочная телефонная служба).</w:t>
      </w:r>
    </w:p>
    <w:p w:rsidR="00C00C79" w:rsidRDefault="00C00C79">
      <w:pPr>
        <w:pStyle w:val="ConsPlusNormal"/>
        <w:spacing w:before="280"/>
        <w:ind w:firstLine="540"/>
        <w:jc w:val="both"/>
      </w:pPr>
      <w:r>
        <w:t>Телефоны справочной телефонной службы: (8383) 238-73-73, 8-800-200-8724 (бесплатный, многоканальный), 8-909-531-4699 (для приема электронных сообщений в форме смс-сообщений) работают в рабочие дни с 9-00 до 18-00 (в пятницу с 9-00 до 17-00). После 18-00 (в пятницу после 17-00), в выходные и праздничные дни - в режиме автоматического приема.</w:t>
      </w:r>
    </w:p>
    <w:p w:rsidR="00C00C79" w:rsidRDefault="00C00C79">
      <w:pPr>
        <w:pStyle w:val="ConsPlusNormal"/>
        <w:jc w:val="both"/>
      </w:pPr>
      <w:r>
        <w:t xml:space="preserve">(в ред. </w:t>
      </w:r>
      <w:hyperlink r:id="rId62">
        <w:r>
          <w:rPr>
            <w:color w:val="0000FF"/>
          </w:rPr>
          <w:t>постановления</w:t>
        </w:r>
      </w:hyperlink>
      <w:r>
        <w:t xml:space="preserve"> Губернатора Новосибирской области от 13.06.2019 N 159)</w:t>
      </w:r>
    </w:p>
    <w:p w:rsidR="00C00C79" w:rsidRDefault="00C00C79">
      <w:pPr>
        <w:pStyle w:val="ConsPlusNormal"/>
        <w:spacing w:before="28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 - общественной приемной Губернатора области и на официальных сайтах исполнительных органов государственной власти.</w:t>
      </w:r>
    </w:p>
    <w:p w:rsidR="00C00C79" w:rsidRDefault="00C00C79">
      <w:pPr>
        <w:pStyle w:val="ConsPlusNormal"/>
        <w:spacing w:before="280"/>
        <w:ind w:firstLine="540"/>
        <w:jc w:val="both"/>
      </w:pPr>
      <w:r>
        <w:t>72. Гражданин, обратившийся в справочную телефонную службу, указывает:</w:t>
      </w:r>
    </w:p>
    <w:p w:rsidR="00C00C79" w:rsidRDefault="00C00C79">
      <w:pPr>
        <w:pStyle w:val="ConsPlusNormal"/>
        <w:spacing w:before="280"/>
        <w:ind w:firstLine="540"/>
        <w:jc w:val="both"/>
      </w:pPr>
      <w:r>
        <w:t>номер телефона и (или) факса для уточнения содержания запроса;</w:t>
      </w:r>
    </w:p>
    <w:p w:rsidR="00C00C79" w:rsidRDefault="00C00C79">
      <w:pPr>
        <w:pStyle w:val="ConsPlusNormal"/>
        <w:spacing w:before="280"/>
        <w:ind w:firstLine="540"/>
        <w:jc w:val="both"/>
      </w:pPr>
      <w:r>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C00C79" w:rsidRDefault="00C00C79">
      <w:pPr>
        <w:pStyle w:val="ConsPlusNormal"/>
        <w:spacing w:before="280"/>
        <w:ind w:firstLine="540"/>
        <w:jc w:val="both"/>
      </w:pPr>
      <w:r>
        <w:t>Анонимные запросы не рассматриваются.</w:t>
      </w:r>
    </w:p>
    <w:p w:rsidR="00C00C79" w:rsidRDefault="00C00C79">
      <w:pPr>
        <w:pStyle w:val="ConsPlusNormal"/>
        <w:spacing w:before="280"/>
        <w:ind w:firstLine="540"/>
        <w:jc w:val="both"/>
      </w:pPr>
      <w:r>
        <w:t>Работники управления - общественной приемной Губернатора области, обеспечивающие деятельность справочной телефонной службы, вправе:</w:t>
      </w:r>
    </w:p>
    <w:p w:rsidR="00C00C79" w:rsidRDefault="00C00C79">
      <w:pPr>
        <w:pStyle w:val="ConsPlusNormal"/>
        <w:spacing w:before="280"/>
        <w:ind w:firstLine="540"/>
        <w:jc w:val="both"/>
      </w:pPr>
      <w:r>
        <w:t>1) уточнять запрашиваемую информацию в целях предоставления заявителю более полной информации;</w:t>
      </w:r>
    </w:p>
    <w:p w:rsidR="00C00C79" w:rsidRDefault="00C00C79">
      <w:pPr>
        <w:pStyle w:val="ConsPlusNormal"/>
        <w:spacing w:before="280"/>
        <w:ind w:firstLine="540"/>
        <w:jc w:val="both"/>
      </w:pPr>
      <w:r>
        <w:t>2) уточнить у заявителя:</w:t>
      </w:r>
    </w:p>
    <w:p w:rsidR="00C00C79" w:rsidRDefault="00C00C79">
      <w:pPr>
        <w:pStyle w:val="ConsPlusNormal"/>
        <w:spacing w:before="280"/>
        <w:ind w:firstLine="540"/>
        <w:jc w:val="both"/>
      </w:pPr>
      <w:r>
        <w:t>его фамилию, имя, отчество (последнее - при наличии);</w:t>
      </w:r>
    </w:p>
    <w:p w:rsidR="00C00C79" w:rsidRDefault="00C00C79">
      <w:pPr>
        <w:pStyle w:val="ConsPlusNormal"/>
        <w:spacing w:before="280"/>
        <w:ind w:firstLine="540"/>
        <w:jc w:val="both"/>
      </w:pPr>
      <w:r>
        <w:t>его номер телефона и (или) номер факса;</w:t>
      </w:r>
    </w:p>
    <w:p w:rsidR="00C00C79" w:rsidRDefault="00C00C79">
      <w:pPr>
        <w:pStyle w:val="ConsPlusNormal"/>
        <w:spacing w:before="280"/>
        <w:ind w:firstLine="540"/>
        <w:jc w:val="both"/>
      </w:pPr>
      <w: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C00C79" w:rsidRDefault="00C00C79">
      <w:pPr>
        <w:pStyle w:val="ConsPlusNormal"/>
        <w:spacing w:before="280"/>
        <w:ind w:firstLine="540"/>
        <w:jc w:val="both"/>
      </w:pPr>
      <w:r>
        <w:lastRenderedPageBreak/>
        <w:t>73. Поступившие в справочную телефонную службу запросы в устной форме и электронные сообщения заявителей подлежат систематизации на:</w:t>
      </w:r>
    </w:p>
    <w:p w:rsidR="00C00C79" w:rsidRDefault="00C00C79">
      <w:pPr>
        <w:pStyle w:val="ConsPlusNormal"/>
        <w:spacing w:before="280"/>
        <w:ind w:firstLine="540"/>
        <w:jc w:val="both"/>
      </w:pPr>
      <w:r>
        <w:t>1) запросы в устной форме (далее - устные запросы);</w:t>
      </w:r>
    </w:p>
    <w:p w:rsidR="00C00C79" w:rsidRDefault="00C00C79">
      <w:pPr>
        <w:pStyle w:val="ConsPlusNormal"/>
        <w:spacing w:before="280"/>
        <w:ind w:firstLine="540"/>
        <w:jc w:val="both"/>
      </w:pPr>
      <w:r>
        <w:t>2) электронные сообщения, поступившие в форме аудиосообщения (далее - аудиосообщения);</w:t>
      </w:r>
    </w:p>
    <w:p w:rsidR="00C00C79" w:rsidRDefault="00C00C79">
      <w:pPr>
        <w:pStyle w:val="ConsPlusNormal"/>
        <w:spacing w:before="280"/>
        <w:ind w:firstLine="540"/>
        <w:jc w:val="both"/>
      </w:pPr>
      <w:r>
        <w:t>3) электронные сообщения, поступившие в форме смс-сообщения (далее - смс-сообщения).</w:t>
      </w:r>
    </w:p>
    <w:p w:rsidR="00C00C79" w:rsidRDefault="00C00C79">
      <w:pPr>
        <w:pStyle w:val="ConsPlusNormal"/>
        <w:spacing w:before="280"/>
        <w:ind w:firstLine="540"/>
        <w:jc w:val="both"/>
      </w:pPr>
      <w:r>
        <w:t>74. Поступившие в справочную телефонную службу устные запросы, аудиосообщения и смс-сообщения подлежат регистрации в СЭДД в день поступления с указанием даты и времени поступления.</w:t>
      </w:r>
    </w:p>
    <w:p w:rsidR="00C00C79" w:rsidRDefault="00C00C79">
      <w:pPr>
        <w:pStyle w:val="ConsPlusNormal"/>
        <w:spacing w:before="280"/>
        <w:ind w:firstLine="540"/>
        <w:jc w:val="both"/>
      </w:pPr>
      <w:r>
        <w:t>При регистрации устного запроса, аудиосообщения и смс-сообщения заполняется регистрационная карточка в СЭДД.</w:t>
      </w:r>
    </w:p>
    <w:p w:rsidR="00C00C79" w:rsidRDefault="00C00C79">
      <w:pPr>
        <w:pStyle w:val="ConsPlusNormal"/>
        <w:spacing w:before="280"/>
        <w:ind w:firstLine="540"/>
        <w:jc w:val="both"/>
      </w:pPr>
      <w:r>
        <w:t>В регистрационную карточку вносится следующая информация:</w:t>
      </w:r>
    </w:p>
    <w:p w:rsidR="00C00C79" w:rsidRDefault="00C00C79">
      <w:pPr>
        <w:pStyle w:val="ConsPlusNormal"/>
        <w:spacing w:before="280"/>
        <w:ind w:firstLine="540"/>
        <w:jc w:val="both"/>
      </w:pPr>
      <w:r>
        <w:t>дата и время поступления устного запроса, аудиосообщения и смс-сообщения;</w:t>
      </w:r>
    </w:p>
    <w:p w:rsidR="00C00C79" w:rsidRDefault="00C00C79">
      <w:pPr>
        <w:pStyle w:val="ConsPlusNormal"/>
        <w:spacing w:before="280"/>
        <w:ind w:firstLine="540"/>
        <w:jc w:val="both"/>
      </w:pPr>
      <w:r>
        <w:t>фамилия, имя, отчество (последнее - при наличии) заявителя;</w:t>
      </w:r>
    </w:p>
    <w:p w:rsidR="00C00C79" w:rsidRDefault="00C00C79">
      <w:pPr>
        <w:pStyle w:val="ConsPlusNormal"/>
        <w:spacing w:before="280"/>
        <w:ind w:firstLine="540"/>
        <w:jc w:val="both"/>
      </w:pPr>
      <w:r>
        <w:t>номер телефона и (или) факса заявителя;</w:t>
      </w:r>
    </w:p>
    <w:p w:rsidR="00C00C79" w:rsidRDefault="00C00C79">
      <w:pPr>
        <w:pStyle w:val="ConsPlusNormal"/>
        <w:spacing w:before="280"/>
        <w:ind w:firstLine="540"/>
        <w:jc w:val="both"/>
      </w:pPr>
      <w:r>
        <w:t>содержание запрашиваемой информации в устном запросе, аудиосообщении и смс-сообщении;</w:t>
      </w:r>
    </w:p>
    <w:p w:rsidR="00C00C79" w:rsidRDefault="00C00C79">
      <w:pPr>
        <w:pStyle w:val="ConsPlusNormal"/>
        <w:spacing w:before="28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C00C79" w:rsidRDefault="00C00C79">
      <w:pPr>
        <w:pStyle w:val="ConsPlusNormal"/>
        <w:spacing w:before="280"/>
        <w:ind w:firstLine="540"/>
        <w:jc w:val="both"/>
      </w:pPr>
      <w:r>
        <w:t>прикрепляются файлы с записью аудиосообщения и смс-сообщения;</w:t>
      </w:r>
    </w:p>
    <w:p w:rsidR="00C00C79" w:rsidRDefault="00C00C79">
      <w:pPr>
        <w:pStyle w:val="ConsPlusNormal"/>
        <w:spacing w:before="280"/>
        <w:ind w:firstLine="540"/>
        <w:jc w:val="both"/>
      </w:pPr>
      <w:r>
        <w:t>иная информация, представленная заявителем в целях рассмотрения его устного запроса, аудиосообщения и смс-сообщения.</w:t>
      </w:r>
    </w:p>
    <w:p w:rsidR="00C00C79" w:rsidRDefault="00C00C79">
      <w:pPr>
        <w:pStyle w:val="ConsPlusNormal"/>
        <w:spacing w:before="280"/>
        <w:ind w:firstLine="540"/>
        <w:jc w:val="both"/>
      </w:pPr>
      <w:r>
        <w:t>75. Устные запросы, аудиосообщения и смс-сообщения обрабатываются работниками управления - общественной приемной Губернатора области, обеспечивающими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C00C79" w:rsidRDefault="00C00C79">
      <w:pPr>
        <w:pStyle w:val="ConsPlusNormal"/>
        <w:spacing w:before="280"/>
        <w:ind w:firstLine="540"/>
        <w:jc w:val="both"/>
      </w:pPr>
      <w:r>
        <w:lastRenderedPageBreak/>
        <w:t>76.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C00C79" w:rsidRDefault="00C00C79">
      <w:pPr>
        <w:pStyle w:val="ConsPlusNormal"/>
        <w:spacing w:before="280"/>
        <w:ind w:firstLine="540"/>
        <w:jc w:val="both"/>
      </w:pPr>
      <w:r>
        <w:t>77. На устные запросы и аудиосообщения граждан, поступившие в справочную телефонную службу, предоставляется информация:</w:t>
      </w:r>
    </w:p>
    <w:p w:rsidR="00C00C79" w:rsidRDefault="00C00C79">
      <w:pPr>
        <w:pStyle w:val="ConsPlusNormal"/>
        <w:spacing w:before="280"/>
        <w:ind w:firstLine="540"/>
        <w:jc w:val="both"/>
      </w:pPr>
      <w:r>
        <w:t>1) о режиме работы администрации, исполнительных органов государственной власти;</w:t>
      </w:r>
    </w:p>
    <w:p w:rsidR="00C00C79" w:rsidRDefault="00C00C79">
      <w:pPr>
        <w:pStyle w:val="ConsPlusNormal"/>
        <w:spacing w:before="280"/>
        <w:ind w:firstLine="540"/>
        <w:jc w:val="both"/>
      </w:pPr>
      <w:r>
        <w:t>2) о порядке проведения личного приема граждан в администрации, в исполнительных органах государственной власти;</w:t>
      </w:r>
    </w:p>
    <w:p w:rsidR="00C00C79" w:rsidRDefault="00C00C79">
      <w:pPr>
        <w:pStyle w:val="ConsPlusNormal"/>
        <w:spacing w:before="280"/>
        <w:ind w:firstLine="540"/>
        <w:jc w:val="both"/>
      </w:pPr>
      <w:r>
        <w:t>3) о порядке и сроках рассмотрения письменных и устных обращений и запросов граждан;</w:t>
      </w:r>
    </w:p>
    <w:p w:rsidR="00C00C79" w:rsidRDefault="00C00C79">
      <w:pPr>
        <w:pStyle w:val="ConsPlusNormal"/>
        <w:spacing w:before="28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 государственной власти;</w:t>
      </w:r>
    </w:p>
    <w:p w:rsidR="00C00C79" w:rsidRDefault="00C00C79">
      <w:pPr>
        <w:pStyle w:val="ConsPlusNormal"/>
        <w:spacing w:before="28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C00C79" w:rsidRDefault="00C00C79">
      <w:pPr>
        <w:pStyle w:val="ConsPlusNormal"/>
        <w:spacing w:before="280"/>
        <w:ind w:firstLine="540"/>
        <w:jc w:val="both"/>
      </w:pPr>
      <w:r>
        <w:t>6) о почтовых адресах и номерах справочных телефонов структурных подразделений администрации, исполнительных органов государственной власти;</w:t>
      </w:r>
    </w:p>
    <w:p w:rsidR="00C00C79" w:rsidRDefault="00C00C79">
      <w:pPr>
        <w:pStyle w:val="ConsPlusNormal"/>
        <w:spacing w:before="28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C00C79" w:rsidRDefault="00C00C79">
      <w:pPr>
        <w:pStyle w:val="ConsPlusNormal"/>
        <w:spacing w:before="280"/>
        <w:ind w:firstLine="540"/>
        <w:jc w:val="both"/>
      </w:pPr>
      <w:r>
        <w:t>78. При рассмотрении смс-сообщения работник управления - общественной приемной Губернатора области:</w:t>
      </w:r>
    </w:p>
    <w:p w:rsidR="00C00C79" w:rsidRDefault="00C00C79">
      <w:pPr>
        <w:pStyle w:val="ConsPlusNormal"/>
        <w:spacing w:before="28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C00C79" w:rsidRDefault="00C00C79">
      <w:pPr>
        <w:pStyle w:val="ConsPlusNormal"/>
        <w:spacing w:before="280"/>
        <w:ind w:firstLine="540"/>
        <w:jc w:val="both"/>
      </w:pPr>
      <w:r>
        <w:t xml:space="preserve">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 в компетенцию которых входит решение содержащихся в </w:t>
      </w:r>
      <w:r>
        <w:lastRenderedPageBreak/>
        <w:t>смс-сообщении вопросов;</w:t>
      </w:r>
    </w:p>
    <w:p w:rsidR="00C00C79" w:rsidRDefault="00C00C79">
      <w:pPr>
        <w:pStyle w:val="ConsPlusNormal"/>
        <w:spacing w:before="280"/>
        <w:ind w:firstLine="540"/>
        <w:jc w:val="both"/>
      </w:pPr>
      <w:r>
        <w:t>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администрацию, исполнительный орган государственной власти или орган местного самоуправления или должностному лицу, в компетенцию которых входит решение поставленных в смс-сообщении вопросов;</w:t>
      </w:r>
    </w:p>
    <w:p w:rsidR="00C00C79" w:rsidRDefault="00C00C79">
      <w:pPr>
        <w:pStyle w:val="ConsPlusNormal"/>
        <w:spacing w:before="280"/>
        <w:ind w:firstLine="540"/>
        <w:jc w:val="both"/>
      </w:pPr>
      <w: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hyperlink r:id="rId63">
        <w:r>
          <w:rPr>
            <w:color w:val="0000FF"/>
          </w:rPr>
          <w:t>законом</w:t>
        </w:r>
      </w:hyperlink>
      <w:r>
        <w:t xml:space="preserve"> от 02.05.2006 N 59-ФЗ и настоящей Инструкцией.</w:t>
      </w:r>
    </w:p>
    <w:p w:rsidR="00C00C79" w:rsidRDefault="00C00C79">
      <w:pPr>
        <w:pStyle w:val="ConsPlusNormal"/>
        <w:spacing w:before="280"/>
        <w:ind w:firstLine="540"/>
        <w:jc w:val="both"/>
      </w:pPr>
      <w:r>
        <w:t xml:space="preserve">79. Информация на устные запросы, аудиосообщения и смс-сообщения не предоставляется в соответствии со </w:t>
      </w:r>
      <w:hyperlink r:id="rId64">
        <w:r>
          <w:rPr>
            <w:color w:val="0000FF"/>
          </w:rPr>
          <w:t>статьей 20</w:t>
        </w:r>
      </w:hyperlink>
      <w:r>
        <w:t xml:space="preserve"> Федерального закона от 09.02.2009 N 8-ФЗ.</w:t>
      </w:r>
    </w:p>
    <w:p w:rsidR="00C00C79" w:rsidRDefault="00C00C79">
      <w:pPr>
        <w:pStyle w:val="ConsPlusNormal"/>
        <w:spacing w:before="280"/>
        <w:ind w:firstLine="540"/>
        <w:jc w:val="both"/>
      </w:pPr>
      <w:r>
        <w:t>80. Контроль за рассмотрением устных запросов, аудиосообщений и смс-сообщений осуществляет управление - общественная приемная Губернатора области в пределах своей компетенции.</w:t>
      </w:r>
    </w:p>
    <w:p w:rsidR="00C00C79" w:rsidRDefault="00C00C79">
      <w:pPr>
        <w:pStyle w:val="ConsPlusNormal"/>
        <w:spacing w:before="280"/>
        <w:ind w:firstLine="540"/>
        <w:jc w:val="both"/>
      </w:pPr>
      <w:r>
        <w:t>Контроль за рассмотрением устных запросов, аудиосообщений и смс-сообщений, поступивших в структурные подразделения администрации и исполнительные органы государственной власти, осуществляют их руководители.</w:t>
      </w:r>
    </w:p>
    <w:p w:rsidR="00C00C79" w:rsidRDefault="00C00C79">
      <w:pPr>
        <w:pStyle w:val="ConsPlusNormal"/>
        <w:ind w:firstLine="540"/>
        <w:jc w:val="both"/>
      </w:pPr>
    </w:p>
    <w:p w:rsidR="00C00C79" w:rsidRDefault="00C00C79">
      <w:pPr>
        <w:pStyle w:val="ConsPlusTitle"/>
        <w:jc w:val="center"/>
        <w:outlineLvl w:val="1"/>
      </w:pPr>
      <w:r>
        <w:t>IX. Анализ обращений граждан, а также результатов</w:t>
      </w:r>
    </w:p>
    <w:p w:rsidR="00C00C79" w:rsidRDefault="00C00C79">
      <w:pPr>
        <w:pStyle w:val="ConsPlusTitle"/>
        <w:jc w:val="center"/>
      </w:pPr>
      <w:r>
        <w:t>рассмотрения обращений и принятых по ним мер</w:t>
      </w:r>
    </w:p>
    <w:p w:rsidR="00C00C79" w:rsidRDefault="00C00C79">
      <w:pPr>
        <w:pStyle w:val="ConsPlusNormal"/>
        <w:ind w:firstLine="540"/>
        <w:jc w:val="both"/>
      </w:pPr>
    </w:p>
    <w:p w:rsidR="00C00C79" w:rsidRDefault="00C00C79">
      <w:pPr>
        <w:pStyle w:val="ConsPlusNormal"/>
        <w:ind w:firstLine="540"/>
        <w:jc w:val="both"/>
      </w:pPr>
      <w:r>
        <w:t xml:space="preserve">81. Анализ вопросов, содержащихся в обращениях граждан, осуществляется на основе типового общероссийского тематического </w:t>
      </w:r>
      <w:hyperlink r:id="rId65">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C00C79" w:rsidRDefault="00C00C79">
      <w:pPr>
        <w:pStyle w:val="ConsPlusNormal"/>
        <w:spacing w:before="280"/>
        <w:ind w:firstLine="540"/>
        <w:jc w:val="both"/>
      </w:pPr>
      <w:r>
        <w:t>82. Управление - общественная приемная Губернатора области, исполнительные органы государственной власти анализируют содержание поступивших в администрацию, в исполнительные органы государственной власти письменных и устных обращений граждан, результаты рассмотрения обращений и принятые по обращениям меры.</w:t>
      </w:r>
    </w:p>
    <w:p w:rsidR="00C00C79" w:rsidRDefault="00C00C79">
      <w:pPr>
        <w:pStyle w:val="ConsPlusNormal"/>
        <w:spacing w:before="280"/>
        <w:ind w:firstLine="540"/>
        <w:jc w:val="both"/>
      </w:pPr>
      <w:r>
        <w:t>По результатам анализа вопросов, содержащихся в обращениях, Губернатору Новосибирской области представляются:</w:t>
      </w:r>
    </w:p>
    <w:p w:rsidR="00C00C79" w:rsidRDefault="00C00C79">
      <w:pPr>
        <w:pStyle w:val="ConsPlusNormal"/>
        <w:spacing w:before="280"/>
        <w:ind w:firstLine="540"/>
        <w:jc w:val="both"/>
      </w:pPr>
      <w:r>
        <w:t xml:space="preserve">1) периодические (ежемесячные, ежеквартальные и годовые) </w:t>
      </w:r>
      <w:r>
        <w:lastRenderedPageBreak/>
        <w:t>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C00C79" w:rsidRDefault="00C00C79">
      <w:pPr>
        <w:pStyle w:val="ConsPlusNormal"/>
        <w:spacing w:before="28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государственной власти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C00C79" w:rsidRDefault="00C00C79">
      <w:pPr>
        <w:pStyle w:val="ConsPlusNormal"/>
        <w:spacing w:before="28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C00C79" w:rsidRDefault="00C00C79">
      <w:pPr>
        <w:pStyle w:val="ConsPlusNormal"/>
        <w:spacing w:before="280"/>
        <w:ind w:firstLine="540"/>
        <w:jc w:val="both"/>
      </w:pPr>
      <w:r>
        <w:t>83.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управления - общественной приемной Губернатора области, на официальных сайтах исполнительных органов государственной власти и на информационных стендах в помещении управления - общественной приемной Губернатора области, в помещениях исполнительных органов государственной власти.</w:t>
      </w:r>
    </w:p>
    <w:p w:rsidR="00C00C79" w:rsidRDefault="00C00C79">
      <w:pPr>
        <w:pStyle w:val="ConsPlusNormal"/>
        <w:ind w:firstLine="540"/>
        <w:jc w:val="both"/>
      </w:pPr>
    </w:p>
    <w:p w:rsidR="00C00C79" w:rsidRDefault="00C00C79">
      <w:pPr>
        <w:pStyle w:val="ConsPlusTitle"/>
        <w:jc w:val="center"/>
        <w:outlineLvl w:val="1"/>
      </w:pPr>
      <w:r>
        <w:t>X. Порядок обжалования решений или действий</w:t>
      </w:r>
    </w:p>
    <w:p w:rsidR="00C00C79" w:rsidRDefault="00C00C79">
      <w:pPr>
        <w:pStyle w:val="ConsPlusTitle"/>
        <w:jc w:val="center"/>
      </w:pPr>
      <w:r>
        <w:t>(бездействия) должностных лиц администрации</w:t>
      </w:r>
    </w:p>
    <w:p w:rsidR="00C00C79" w:rsidRDefault="00C00C79">
      <w:pPr>
        <w:pStyle w:val="ConsPlusNormal"/>
        <w:ind w:firstLine="540"/>
        <w:jc w:val="both"/>
      </w:pPr>
    </w:p>
    <w:p w:rsidR="00C00C79" w:rsidRDefault="00C00C79">
      <w:pPr>
        <w:pStyle w:val="ConsPlusNormal"/>
        <w:ind w:firstLine="540"/>
        <w:jc w:val="both"/>
      </w:pPr>
      <w:r>
        <w:t>84.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C00C79" w:rsidRDefault="00C00C79">
      <w:pPr>
        <w:pStyle w:val="ConsPlusNormal"/>
        <w:spacing w:before="280"/>
        <w:ind w:firstLine="540"/>
        <w:jc w:val="both"/>
      </w:pPr>
      <w:r>
        <w:t>1)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 к Губернатору Новосибирской области;</w:t>
      </w:r>
    </w:p>
    <w:p w:rsidR="00C00C79" w:rsidRDefault="00C00C79">
      <w:pPr>
        <w:pStyle w:val="ConsPlusNormal"/>
        <w:spacing w:before="280"/>
        <w:ind w:firstLine="540"/>
        <w:jc w:val="both"/>
      </w:pPr>
      <w:r>
        <w:t>2) заместителей Губернатора Новосибирской области - к первому заместителю Губернатора Новосибирской области;</w:t>
      </w:r>
    </w:p>
    <w:p w:rsidR="00C00C79" w:rsidRDefault="00C00C79">
      <w:pPr>
        <w:pStyle w:val="ConsPlusNormal"/>
        <w:spacing w:before="280"/>
        <w:ind w:firstLine="540"/>
        <w:jc w:val="both"/>
      </w:pPr>
      <w:r>
        <w:t>3) заместителей Председателя Правительства Новосибирской области - к первому заместителю Председателя Правительства Новосибирской области;</w:t>
      </w:r>
    </w:p>
    <w:p w:rsidR="00C00C79" w:rsidRDefault="00C00C79">
      <w:pPr>
        <w:pStyle w:val="ConsPlusNormal"/>
        <w:spacing w:before="280"/>
        <w:ind w:firstLine="540"/>
        <w:jc w:val="both"/>
      </w:pPr>
      <w:r>
        <w:lastRenderedPageBreak/>
        <w:t>4) руководителей структурных подразделений администрации, руководителей исполнительных органов государственной власти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деятельности соответствующих структурных подразделений администрации, исполнительных органов государственной власти в соответствии с их полномочиями.</w:t>
      </w:r>
    </w:p>
    <w:p w:rsidR="00C00C79" w:rsidRDefault="00C00C79">
      <w:pPr>
        <w:pStyle w:val="ConsPlusNormal"/>
        <w:spacing w:before="280"/>
        <w:ind w:firstLine="540"/>
        <w:jc w:val="both"/>
      </w:pPr>
      <w:r>
        <w:t>85. Гражданин вправе обратиться с жалобой в письменной форме или в форме электронного документа и лично на личном приеме.</w:t>
      </w:r>
    </w:p>
    <w:p w:rsidR="00C00C79" w:rsidRDefault="00C00C79">
      <w:pPr>
        <w:pStyle w:val="ConsPlusNormal"/>
        <w:ind w:firstLine="540"/>
        <w:jc w:val="both"/>
      </w:pPr>
    </w:p>
    <w:p w:rsidR="00C00C79" w:rsidRDefault="00C00C79">
      <w:pPr>
        <w:pStyle w:val="ConsPlusNormal"/>
        <w:ind w:firstLine="540"/>
        <w:jc w:val="both"/>
      </w:pPr>
    </w:p>
    <w:p w:rsidR="00C00C79" w:rsidRDefault="00C00C79">
      <w:pPr>
        <w:pStyle w:val="ConsPlusNormal"/>
        <w:pBdr>
          <w:bottom w:val="single" w:sz="6" w:space="0" w:color="auto"/>
        </w:pBdr>
        <w:spacing w:before="100" w:after="100"/>
        <w:jc w:val="both"/>
        <w:rPr>
          <w:sz w:val="2"/>
          <w:szCs w:val="2"/>
        </w:rPr>
      </w:pPr>
    </w:p>
    <w:p w:rsidR="00687FE6" w:rsidRDefault="00687FE6"/>
    <w:sectPr w:rsidR="00687FE6" w:rsidSect="009C7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79"/>
    <w:rsid w:val="0027225A"/>
    <w:rsid w:val="004C7FDD"/>
    <w:rsid w:val="00687FE6"/>
    <w:rsid w:val="00B562B5"/>
    <w:rsid w:val="00C00C79"/>
    <w:rsid w:val="00D871E1"/>
    <w:rsid w:val="00E1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E403B-BD15-46E6-8C9E-C49843F4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C79"/>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C00C79"/>
    <w:pPr>
      <w:widowControl w:val="0"/>
      <w:autoSpaceDE w:val="0"/>
      <w:autoSpaceDN w:val="0"/>
      <w:ind w:firstLine="0"/>
      <w:jc w:val="left"/>
    </w:pPr>
    <w:rPr>
      <w:rFonts w:eastAsiaTheme="minorEastAsia" w:cs="Times New Roman"/>
      <w:b/>
      <w:lang w:eastAsia="ru-RU"/>
    </w:rPr>
  </w:style>
  <w:style w:type="paragraph" w:customStyle="1" w:styleId="ConsPlusTitlePage">
    <w:name w:val="ConsPlusTitlePage"/>
    <w:rsid w:val="00C00C79"/>
    <w:pPr>
      <w:widowControl w:val="0"/>
      <w:autoSpaceDE w:val="0"/>
      <w:autoSpaceDN w:val="0"/>
      <w:ind w:firstLine="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169861C95199F938AF331FAC74F42A8AA9C1B274E3E52F14A10FA1E3BB39FEBD5C9F175B8EF977D679DC8F97FB071D9A4D21ABE45E3A23BB199D22z3UFH" TargetMode="External"/><Relationship Id="rId21" Type="http://schemas.openxmlformats.org/officeDocument/2006/relationships/hyperlink" Target="consultantplus://offline/ref=C7169861C95199F938AF331FAC74F42A8AA9C1B274E5E92213A70FA1E3BB39FEBD5C9F175B8EF977D679D88F99FB071D9A4D21ABE45E3A23BB199D22z3UFH" TargetMode="External"/><Relationship Id="rId34" Type="http://schemas.openxmlformats.org/officeDocument/2006/relationships/hyperlink" Target="consultantplus://offline/ref=C7169861C95199F938AF2D12BA18AA2387A79BBE75E5EB7D49F009F6BCEB3FABEF1CC14E19C8EA77D667DA8F9DzFU3H" TargetMode="External"/><Relationship Id="rId42" Type="http://schemas.openxmlformats.org/officeDocument/2006/relationships/hyperlink" Target="consultantplus://offline/ref=C7169861C95199F938AF2D12BA18AA2387A79CBC77E1EB7D49F009F6BCEB3FABEF1CC14E19C8EA77D667DA8F9DzFU3H" TargetMode="External"/><Relationship Id="rId47" Type="http://schemas.openxmlformats.org/officeDocument/2006/relationships/hyperlink" Target="consultantplus://offline/ref=C7169861C95199F938AF331FAC74F42A8AA9C1B274E5E92213A70FA1E3BB39FEBD5C9F175B8EF977D679D88E9EFB071D9A4D21ABE45E3A23BB199D22z3UFH" TargetMode="External"/><Relationship Id="rId50" Type="http://schemas.openxmlformats.org/officeDocument/2006/relationships/hyperlink" Target="consultantplus://offline/ref=C7169861C95199F938AF331FAC74F42A8AA9C1B274E0E52C14A40FA1E3BB39FEBD5C9F175B8EF977D679D88D97FB071D9A4D21ABE45E3A23BB199D22z3UFH" TargetMode="External"/><Relationship Id="rId55" Type="http://schemas.openxmlformats.org/officeDocument/2006/relationships/hyperlink" Target="consultantplus://offline/ref=C7169861C95199F938AF331FAC74F42A8AA9C1B274E5E92213A70FA1E3BB39FEBD5C9F175B8EF977D679D88E9CFB071D9A4D21ABE45E3A23BB199D22z3UFH" TargetMode="External"/><Relationship Id="rId63" Type="http://schemas.openxmlformats.org/officeDocument/2006/relationships/hyperlink" Target="consultantplus://offline/ref=C7169861C95199F938AF2D12BA18AA2387A79BBE75E5EB7D49F009F6BCEB3FABEF1CC14E19C8EA77D667DA8F9DzFU3H" TargetMode="External"/><Relationship Id="rId7" Type="http://schemas.openxmlformats.org/officeDocument/2006/relationships/hyperlink" Target="consultantplus://offline/ref=C7169861C95199F938AF331FAC74F42A8AA9C1B274E0E52C14A40FA1E3BB39FEBD5C9F175B8EF977D679D88F9AFB071D9A4D21ABE45E3A23BB199D22z3UFH" TargetMode="External"/><Relationship Id="rId2" Type="http://schemas.openxmlformats.org/officeDocument/2006/relationships/settings" Target="settings.xml"/><Relationship Id="rId16" Type="http://schemas.openxmlformats.org/officeDocument/2006/relationships/hyperlink" Target="consultantplus://offline/ref=C7169861C95199F938AF331FAC74F42A8AA9C1B27DE2E82812AF52ABEBE235FCBA53C0125C9FF977D467D98F81F2534EzDUDH" TargetMode="External"/><Relationship Id="rId29" Type="http://schemas.openxmlformats.org/officeDocument/2006/relationships/hyperlink" Target="consultantplus://offline/ref=C7169861C95199F938AF331FAC74F42A8AA9C1B274E0E52C14A40FA1E3BB39FEBD5C9F175B8EF977D679D88F98FB071D9A4D21ABE45E3A23BB199D22z3UFH" TargetMode="External"/><Relationship Id="rId11" Type="http://schemas.openxmlformats.org/officeDocument/2006/relationships/hyperlink" Target="consultantplus://offline/ref=C7169861C95199F938AF331FAC74F42A8AA9C1B274E6E72C13A10FA1E3BB39FEBD5C9F17498EA17BD77BC68E9FEE514CDCz1UBH" TargetMode="External"/><Relationship Id="rId24" Type="http://schemas.openxmlformats.org/officeDocument/2006/relationships/hyperlink" Target="consultantplus://offline/ref=C7169861C95199F938AF2D12BA18AA2387A79BBE75E5EB7D49F009F6BCEB3FABFD1C994218CAF477DE728CDEDBA55E4DDC062DAAF8423B21zAU6H" TargetMode="External"/><Relationship Id="rId32" Type="http://schemas.openxmlformats.org/officeDocument/2006/relationships/hyperlink" Target="consultantplus://offline/ref=C7169861C95199F938AF331FAC74F42A8AA9C1B274E0E52C14A40FA1E3BB39FEBD5C9F175B8EF977D679D88E97FB071D9A4D21ABE45E3A23BB199D22z3UFH" TargetMode="External"/><Relationship Id="rId37" Type="http://schemas.openxmlformats.org/officeDocument/2006/relationships/hyperlink" Target="consultantplus://offline/ref=C7169861C95199F938AF331FAC74F42A8AA9C1B274E0E52C14A40FA1E3BB39FEBD5C9F175B8EF977D679D88D9DFB071D9A4D21ABE45E3A23BB199D22z3UFH" TargetMode="External"/><Relationship Id="rId40" Type="http://schemas.openxmlformats.org/officeDocument/2006/relationships/hyperlink" Target="consultantplus://offline/ref=C7169861C95199F938AF2D12BA18AA2387A79BBE75E5EB7D49F009F6BCEB3FABEF1CC14E19C8EA77D667DA8F9DzFU3H" TargetMode="External"/><Relationship Id="rId45" Type="http://schemas.openxmlformats.org/officeDocument/2006/relationships/hyperlink" Target="consultantplus://offline/ref=C7169861C95199F938AF331FAC74F42A8AA9C1B274E3E52F14A10FA1E3BB39FEBD5C9F175B8EF977D679D88E9EFB071D9A4D21ABE45E3A23BB199D22z3UFH" TargetMode="External"/><Relationship Id="rId53" Type="http://schemas.openxmlformats.org/officeDocument/2006/relationships/hyperlink" Target="consultantplus://offline/ref=C7169861C95199F938AF331FAC74F42A8AA9C1B274E6E72214A00FA1E3BB39FEBD5C9F17498EA17BD77BC68E9FEE514CDCz1UBH" TargetMode="External"/><Relationship Id="rId58" Type="http://schemas.openxmlformats.org/officeDocument/2006/relationships/hyperlink" Target="consultantplus://offline/ref=C7169861C95199F938AF2D12BA18AA2387A79BBE75E5EB7D49F009F6BCEB3FABEF1CC14E19C8EA77D667DA8F9DzFU3H" TargetMode="External"/><Relationship Id="rId66" Type="http://schemas.openxmlformats.org/officeDocument/2006/relationships/fontTable" Target="fontTable.xml"/><Relationship Id="rId5" Type="http://schemas.openxmlformats.org/officeDocument/2006/relationships/hyperlink" Target="consultantplus://offline/ref=C7169861C95199F938AF331FAC74F42A8AA9C1B274E7E92214A20FA1E3BB39FEBD5C9F175B8EF977D679D88F9AFB071D9A4D21ABE45E3A23BB199D22z3UFH" TargetMode="External"/><Relationship Id="rId61" Type="http://schemas.openxmlformats.org/officeDocument/2006/relationships/hyperlink" Target="consultantplus://offline/ref=C7169861C95199F938AF2D12BA18AA2387A79BBE75E5EB7D49F009F6BCEB3FABFD1C994218CAF475D0728CDEDBA55E4DDC062DAAF8423B21zAU6H" TargetMode="External"/><Relationship Id="rId19" Type="http://schemas.openxmlformats.org/officeDocument/2006/relationships/hyperlink" Target="consultantplus://offline/ref=C7169861C95199F938AF331FAC74F42A8AA9C1B274E6E72C14AC0FA1E3BB39FEBD5C9F17498EA17BD77BC68E9FEE514CDCz1UBH" TargetMode="External"/><Relationship Id="rId14" Type="http://schemas.openxmlformats.org/officeDocument/2006/relationships/hyperlink" Target="consultantplus://offline/ref=C7169861C95199F938AF331FAC74F42A8AA9C1B273E1E02E12AF52ABEBE235FCBA53C0125C9FF977D467D98F81F2534EzDUDH" TargetMode="External"/><Relationship Id="rId22" Type="http://schemas.openxmlformats.org/officeDocument/2006/relationships/hyperlink" Target="consultantplus://offline/ref=C7169861C95199F938AF331FAC74F42A8AA9C1B274E0E52C14A40FA1E3BB39FEBD5C9F175B8EF977D679D88F99FB071D9A4D21ABE45E3A23BB199D22z3UFH" TargetMode="External"/><Relationship Id="rId27" Type="http://schemas.openxmlformats.org/officeDocument/2006/relationships/hyperlink" Target="consultantplus://offline/ref=C7169861C95199F938AF331FAC74F42A8AA9C1B274E0E02E14A10FA1E3BB39FEBD5C9F175B8EF977D679D98D96FB071D9A4D21ABE45E3A23BB199D22z3UFH" TargetMode="External"/><Relationship Id="rId30" Type="http://schemas.openxmlformats.org/officeDocument/2006/relationships/hyperlink" Target="consultantplus://offline/ref=C7169861C95199F938AF2D12BA18AA2387A79BBE75E5EB7D49F009F6BCEB3FABEF1CC14E19C8EA77D667DA8F9DzFU3H" TargetMode="External"/><Relationship Id="rId35" Type="http://schemas.openxmlformats.org/officeDocument/2006/relationships/hyperlink" Target="consultantplus://offline/ref=C7169861C95199F938AF331FAC74F42A8AA9C1B274E0E52C14A40FA1E3BB39FEBD5C9F175B8EF977D679D88D9EFB071D9A4D21ABE45E3A23BB199D22z3UFH" TargetMode="External"/><Relationship Id="rId43" Type="http://schemas.openxmlformats.org/officeDocument/2006/relationships/hyperlink" Target="consultantplus://offline/ref=C7169861C95199F938AF2D12BA18AA2387A79BBE75E5EB7D49F009F6BCEB3FABEF1CC14E19C8EA77D667DA8F9DzFU3H" TargetMode="External"/><Relationship Id="rId48" Type="http://schemas.openxmlformats.org/officeDocument/2006/relationships/hyperlink" Target="consultantplus://offline/ref=C7169861C95199F938AF331FAC74F42A8AA9C1B274E5E92213A70FA1E3BB39FEBD5C9F175B8EF977D679D88E9DFB071D9A4D21ABE45E3A23BB199D22z3UFH" TargetMode="External"/><Relationship Id="rId56" Type="http://schemas.openxmlformats.org/officeDocument/2006/relationships/hyperlink" Target="consultantplus://offline/ref=C7169861C95199F938AF331FAC74F42A8AA9C1B274E3E92315AD0FA1E3BB39FEBD5C9F17498EA17BD77BC68E9FEE514CDCz1UBH" TargetMode="External"/><Relationship Id="rId64" Type="http://schemas.openxmlformats.org/officeDocument/2006/relationships/hyperlink" Target="consultantplus://offline/ref=C7169861C95199F938AF2D12BA18AA2387A09DBF75E1EB7D49F009F6BCEB3FABFD1C994218CAF573D3728CDEDBA55E4DDC062DAAF8423B21zAU6H" TargetMode="External"/><Relationship Id="rId8" Type="http://schemas.openxmlformats.org/officeDocument/2006/relationships/hyperlink" Target="consultantplus://offline/ref=C7169861C95199F938AF2D12BA18AA2387A79BBE75E5EB7D49F009F6BCEB3FABFD1C994218CAF477DE728CDEDBA55E4DDC062DAAF8423B21zAU6H" TargetMode="External"/><Relationship Id="rId51" Type="http://schemas.openxmlformats.org/officeDocument/2006/relationships/hyperlink" Target="consultantplus://offline/ref=C7169861C95199F938AF2D12BA18AA2387A79BBE75E5EB7D49F009F6BCEB3FABFD1C994218CAF471DF728CDEDBA55E4DDC062DAAF8423B21zAU6H" TargetMode="External"/><Relationship Id="rId3" Type="http://schemas.openxmlformats.org/officeDocument/2006/relationships/webSettings" Target="webSettings.xml"/><Relationship Id="rId12" Type="http://schemas.openxmlformats.org/officeDocument/2006/relationships/hyperlink" Target="consultantplus://offline/ref=C7169861C95199F938AF331FAC74F42A8AA9C1B273E6E32B16AF52ABEBE235FCBA53C0125C9FF977D467D98F81F2534EzDUDH" TargetMode="External"/><Relationship Id="rId17" Type="http://schemas.openxmlformats.org/officeDocument/2006/relationships/hyperlink" Target="consultantplus://offline/ref=C7169861C95199F938AF331FAC74F42A8AA9C1B27DE0E22810AF52ABEBE235FCBA53C0125C9FF977D467D98F81F2534EzDUDH" TargetMode="External"/><Relationship Id="rId25" Type="http://schemas.openxmlformats.org/officeDocument/2006/relationships/hyperlink" Target="consultantplus://offline/ref=C7169861C95199F938AF2D12BA18AA2387A09DBF75E1EB7D49F009F6BCEB3FABEF1CC14E19C8EA77D667DA8F9DzFU3H" TargetMode="External"/><Relationship Id="rId33" Type="http://schemas.openxmlformats.org/officeDocument/2006/relationships/hyperlink" Target="consultantplus://offline/ref=C7169861C95199F938AF331FAC74F42A8AA9C1B274E0E52C14A40FA1E3BB39FEBD5C9F175B8EF977D679D88E96FB071D9A4D21ABE45E3A23BB199D22z3UFH" TargetMode="External"/><Relationship Id="rId38" Type="http://schemas.openxmlformats.org/officeDocument/2006/relationships/hyperlink" Target="consultantplus://offline/ref=C7169861C95199F938AF331FAC74F42A8AA9C1B274E0E52C14A40FA1E3BB39FEBD5C9F175B8EF977D679D88D9AFB071D9A4D21ABE45E3A23BB199D22z3UFH" TargetMode="External"/><Relationship Id="rId46" Type="http://schemas.openxmlformats.org/officeDocument/2006/relationships/hyperlink" Target="consultantplus://offline/ref=C7169861C95199F938AF331FAC74F42A8AA9C1B274E5E92213A70FA1E3BB39FEBD5C9F175B8EF977D679D88F96FB071D9A4D21ABE45E3A23BB199D22z3UFH" TargetMode="External"/><Relationship Id="rId59" Type="http://schemas.openxmlformats.org/officeDocument/2006/relationships/hyperlink" Target="consultantplus://offline/ref=C7169861C95199F938AF2D12BA18AA2387A79BBE75E5EB7D49F009F6BCEB3FABEF1CC14E19C8EA77D667DA8F9DzFU3H" TargetMode="External"/><Relationship Id="rId67" Type="http://schemas.openxmlformats.org/officeDocument/2006/relationships/theme" Target="theme/theme1.xml"/><Relationship Id="rId20" Type="http://schemas.openxmlformats.org/officeDocument/2006/relationships/hyperlink" Target="consultantplus://offline/ref=C7169861C95199F938AF331FAC74F42A8AA9C1B274E7E92214A20FA1E3BB39FEBD5C9F175B8EF977D679D88F99FB071D9A4D21ABE45E3A23BB199D22z3UFH" TargetMode="External"/><Relationship Id="rId41" Type="http://schemas.openxmlformats.org/officeDocument/2006/relationships/hyperlink" Target="consultantplus://offline/ref=C7169861C95199F938AF331FAC74F42A8AA9C1B274E5E92213A70FA1E3BB39FEBD5C9F175B8EF977D679D88F97FB071D9A4D21ABE45E3A23BB199D22z3UFH" TargetMode="External"/><Relationship Id="rId54" Type="http://schemas.openxmlformats.org/officeDocument/2006/relationships/hyperlink" Target="consultantplus://offline/ref=C7169861C95199F938AF331FAC74F42A8AA9C1B274E6E72214A00FA1E3BB39FEBD5C9F17498EA17BD77BC68E9FEE514CDCz1UBH" TargetMode="External"/><Relationship Id="rId62" Type="http://schemas.openxmlformats.org/officeDocument/2006/relationships/hyperlink" Target="consultantplus://offline/ref=C7169861C95199F938AF331FAC74F42A8AA9C1B274E7E92214A20FA1E3BB39FEBD5C9F175B8EF977D679D88F97FB071D9A4D21ABE45E3A23BB199D22z3UFH" TargetMode="External"/><Relationship Id="rId1" Type="http://schemas.openxmlformats.org/officeDocument/2006/relationships/styles" Target="styles.xml"/><Relationship Id="rId6" Type="http://schemas.openxmlformats.org/officeDocument/2006/relationships/hyperlink" Target="consultantplus://offline/ref=C7169861C95199F938AF331FAC74F42A8AA9C1B274E5E92213A70FA1E3BB39FEBD5C9F175B8EF977D679D88F9AFB071D9A4D21ABE45E3A23BB199D22z3UFH" TargetMode="External"/><Relationship Id="rId15" Type="http://schemas.openxmlformats.org/officeDocument/2006/relationships/hyperlink" Target="consultantplus://offline/ref=C7169861C95199F938AF331FAC74F42A8AA9C1B272EFE92E13AF52ABEBE235FCBA53C0125C9FF977D467D98F81F2534EzDUDH" TargetMode="External"/><Relationship Id="rId23" Type="http://schemas.openxmlformats.org/officeDocument/2006/relationships/hyperlink" Target="consultantplus://offline/ref=C7169861C95199F938AF2D12BA18AA2381AA98BA7EB0BC7F18A507F3B4BB65BBEB55954106CBF468D479DAz8UCH" TargetMode="External"/><Relationship Id="rId28" Type="http://schemas.openxmlformats.org/officeDocument/2006/relationships/hyperlink" Target="consultantplus://offline/ref=C7169861C95199F938AF331FAC74F42A8AA9C1B274E0E42A17A40FA1E3BB39FEBD5C9F175B8EF977D679D88D96FB071D9A4D21ABE45E3A23BB199D22z3UFH" TargetMode="External"/><Relationship Id="rId36" Type="http://schemas.openxmlformats.org/officeDocument/2006/relationships/hyperlink" Target="consultantplus://offline/ref=C7169861C95199F938AF2D12BA18AA2387A79BBE75E5EB7D49F009F6BCEB3FABEF1CC14E19C8EA77D667DA8F9DzFU3H" TargetMode="External"/><Relationship Id="rId49" Type="http://schemas.openxmlformats.org/officeDocument/2006/relationships/hyperlink" Target="consultantplus://offline/ref=C7169861C95199F938AF331FAC74F42A8AA9C1B274E0E52C14A40FA1E3BB39FEBD5C9F175B8EF977D679D88D98FB071D9A4D21ABE45E3A23BB199D22z3UFH" TargetMode="External"/><Relationship Id="rId57" Type="http://schemas.openxmlformats.org/officeDocument/2006/relationships/hyperlink" Target="consultantplus://offline/ref=C7169861C95199F938AF331FAC74F42A8AA9C1B274E3E72D15AC0FA1E3BB39FEBD5C9F17498EA17BD77BC68E9FEE514CDCz1UBH" TargetMode="External"/><Relationship Id="rId10" Type="http://schemas.openxmlformats.org/officeDocument/2006/relationships/hyperlink" Target="consultantplus://offline/ref=C7169861C95199F938AF331FAC74F42A8AA9C1B274E0E02E14A10FA1E3BB39FEBD5C9F175B8EF977D679D98D96FB071D9A4D21ABE45E3A23BB199D22z3UFH" TargetMode="External"/><Relationship Id="rId31" Type="http://schemas.openxmlformats.org/officeDocument/2006/relationships/hyperlink" Target="consultantplus://offline/ref=C7169861C95199F938AF331FAC74F42A8AA9C1B274E0E52C14A40FA1E3BB39FEBD5C9F175B8EF977D679D88E98FB071D9A4D21ABE45E3A23BB199D22z3UFH" TargetMode="External"/><Relationship Id="rId44" Type="http://schemas.openxmlformats.org/officeDocument/2006/relationships/hyperlink" Target="consultantplus://offline/ref=C7169861C95199F938AF331FAC74F42A8AA9C1B274E3E92315AD0FA1E3BB39FEBD5C9F17498EA17BD77BC68E9FEE514CDCz1UBH" TargetMode="External"/><Relationship Id="rId52" Type="http://schemas.openxmlformats.org/officeDocument/2006/relationships/hyperlink" Target="consultantplus://offline/ref=C7169861C95199F938AF2D12BA18AA2387A79BBE75E5EB7D49F009F6BCEB3FABEF1CC14E19C8EA77D667DA8F9DzFU3H" TargetMode="External"/><Relationship Id="rId60" Type="http://schemas.openxmlformats.org/officeDocument/2006/relationships/hyperlink" Target="consultantplus://offline/ref=C7169861C95199F938AF331FAC74F42A8AA9C1B274E0E52C14A40FA1E3BB39FEBD5C9F175B8EF977D679D88D96FB071D9A4D21ABE45E3A23BB199D22z3UFH" TargetMode="External"/><Relationship Id="rId65" Type="http://schemas.openxmlformats.org/officeDocument/2006/relationships/hyperlink" Target="consultantplus://offline/ref=C7169861C95199F938AF240BBD18AA2386A498BA7CE3EB7D49F009F6BCEB3FABEF1CC14E19C8EA77D667DA8F9DzFU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7169861C95199F938AF331FAC74F42A8AA9C1B274E3E52F14A10FA1E3BB39FEBD5C9F175B8EF977D679DC8F97FB071D9A4D21ABE45E3A23BB199D22z3UFH" TargetMode="External"/><Relationship Id="rId13" Type="http://schemas.openxmlformats.org/officeDocument/2006/relationships/hyperlink" Target="consultantplus://offline/ref=C7169861C95199F938AF331FAC74F42A8AA9C1B273E3E02912AF52ABEBE235FCBA53C0125C9FF977D467D98F81F2534EzDUDH" TargetMode="External"/><Relationship Id="rId18" Type="http://schemas.openxmlformats.org/officeDocument/2006/relationships/hyperlink" Target="consultantplus://offline/ref=C7169861C95199F938AF331FAC74F42A8AA9C1B274E6E62B17A10FA1E3BB39FEBD5C9F17498EA17BD77BC68E9FEE514CDCz1UBH" TargetMode="External"/><Relationship Id="rId39" Type="http://schemas.openxmlformats.org/officeDocument/2006/relationships/hyperlink" Target="consultantplus://offline/ref=C7169861C95199F938AF331FAC74F42A8AA9C1B274E7E92214A20FA1E3BB39FEBD5C9F175B8EF977D679D88F98FB071D9A4D21ABE45E3A23BB199D22z3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12680</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Рябошапко Анастасия Борисовна</dc:creator>
  <cp:keywords/>
  <dc:description/>
  <cp:lastModifiedBy>user01</cp:lastModifiedBy>
  <cp:revision>2</cp:revision>
  <dcterms:created xsi:type="dcterms:W3CDTF">2023-10-19T04:49:00Z</dcterms:created>
  <dcterms:modified xsi:type="dcterms:W3CDTF">2023-10-19T04:49:00Z</dcterms:modified>
</cp:coreProperties>
</file>