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27" w:rsidRPr="00A54B88" w:rsidRDefault="00C80019"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АДМИНИСТРАЦИЯ</w:t>
      </w:r>
      <w:r w:rsidRPr="00A54B88">
        <w:rPr>
          <w:rFonts w:ascii="Times New Roman" w:hAnsi="Times New Roman" w:cs="Times New Roman"/>
          <w:b/>
          <w:sz w:val="28"/>
          <w:szCs w:val="28"/>
        </w:rPr>
        <w:br/>
      </w:r>
      <w:r w:rsidR="00A05D01" w:rsidRPr="00A54B88">
        <w:rPr>
          <w:rFonts w:ascii="Times New Roman" w:hAnsi="Times New Roman" w:cs="Times New Roman"/>
          <w:b/>
          <w:sz w:val="28"/>
          <w:szCs w:val="28"/>
        </w:rPr>
        <w:t xml:space="preserve">НОВОБИБЕЕВСКОГО </w:t>
      </w:r>
      <w:r w:rsidRPr="00A54B88">
        <w:rPr>
          <w:rFonts w:ascii="Times New Roman" w:hAnsi="Times New Roman" w:cs="Times New Roman"/>
          <w:b/>
          <w:sz w:val="28"/>
          <w:szCs w:val="28"/>
        </w:rPr>
        <w:t xml:space="preserve"> СЕЛЬСОВЕТА</w:t>
      </w:r>
      <w:r w:rsidRPr="00A54B88">
        <w:rPr>
          <w:rFonts w:ascii="Times New Roman" w:hAnsi="Times New Roman" w:cs="Times New Roman"/>
          <w:b/>
          <w:sz w:val="28"/>
          <w:szCs w:val="28"/>
        </w:rPr>
        <w:br/>
        <w:t>БОЛОТНИНСКО</w:t>
      </w:r>
      <w:r w:rsidR="00E82018" w:rsidRPr="00A54B88">
        <w:rPr>
          <w:rFonts w:ascii="Times New Roman" w:hAnsi="Times New Roman" w:cs="Times New Roman"/>
          <w:b/>
          <w:sz w:val="28"/>
          <w:szCs w:val="28"/>
        </w:rPr>
        <w:t>ГО РАЙОНА НОВОСИБИРСКОЙ ОБЛАСТИ</w:t>
      </w:r>
    </w:p>
    <w:p w:rsidR="005F76C5" w:rsidRPr="00A54B88" w:rsidRDefault="005F76C5" w:rsidP="00C80019">
      <w:pPr>
        <w:spacing w:line="240" w:lineRule="auto"/>
        <w:contextualSpacing/>
        <w:jc w:val="center"/>
        <w:rPr>
          <w:rFonts w:ascii="Times New Roman" w:hAnsi="Times New Roman" w:cs="Times New Roman"/>
          <w:b/>
          <w:sz w:val="28"/>
          <w:szCs w:val="28"/>
        </w:rPr>
      </w:pPr>
    </w:p>
    <w:p w:rsidR="005F76C5" w:rsidRPr="00A54B88" w:rsidRDefault="00364334"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ПОСТАНОВЛЕНИЕ </w:t>
      </w:r>
    </w:p>
    <w:p w:rsidR="00A05D01" w:rsidRPr="00A54B88" w:rsidRDefault="00A05D01" w:rsidP="00A05D01">
      <w:pPr>
        <w:tabs>
          <w:tab w:val="left" w:pos="7800"/>
        </w:tabs>
        <w:spacing w:line="240" w:lineRule="auto"/>
        <w:contextualSpacing/>
        <w:jc w:val="both"/>
        <w:rPr>
          <w:rFonts w:ascii="Times New Roman" w:hAnsi="Times New Roman" w:cs="Times New Roman"/>
          <w:b/>
          <w:sz w:val="28"/>
          <w:szCs w:val="28"/>
        </w:rPr>
      </w:pPr>
    </w:p>
    <w:p w:rsidR="005F76C5" w:rsidRPr="00A54B88" w:rsidRDefault="004F0902" w:rsidP="00A05D01">
      <w:pPr>
        <w:tabs>
          <w:tab w:val="left" w:pos="7800"/>
        </w:tabs>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w:t>
      </w:r>
      <w:r w:rsidR="005F76C5" w:rsidRPr="00A54B88">
        <w:rPr>
          <w:rFonts w:ascii="Times New Roman" w:hAnsi="Times New Roman" w:cs="Times New Roman"/>
          <w:b/>
          <w:sz w:val="28"/>
          <w:szCs w:val="28"/>
        </w:rPr>
        <w:t>т</w:t>
      </w:r>
      <w:r>
        <w:rPr>
          <w:rFonts w:ascii="Times New Roman" w:hAnsi="Times New Roman" w:cs="Times New Roman"/>
          <w:b/>
          <w:sz w:val="28"/>
          <w:szCs w:val="28"/>
        </w:rPr>
        <w:t xml:space="preserve"> 13.06.2018 г.</w:t>
      </w:r>
      <w:r w:rsidR="005F76C5" w:rsidRPr="00A54B88">
        <w:rPr>
          <w:rFonts w:ascii="Times New Roman" w:hAnsi="Times New Roman" w:cs="Times New Roman"/>
          <w:b/>
          <w:sz w:val="28"/>
          <w:szCs w:val="28"/>
        </w:rPr>
        <w:t xml:space="preserve">                  </w:t>
      </w:r>
      <w:r w:rsidR="00A05D01" w:rsidRPr="00A54B88">
        <w:rPr>
          <w:rFonts w:ascii="Times New Roman" w:hAnsi="Times New Roman" w:cs="Times New Roman"/>
          <w:b/>
          <w:sz w:val="28"/>
          <w:szCs w:val="28"/>
        </w:rPr>
        <w:t xml:space="preserve">              </w:t>
      </w:r>
      <w:r w:rsidR="005F76C5" w:rsidRPr="00A54B88">
        <w:rPr>
          <w:rFonts w:ascii="Times New Roman" w:hAnsi="Times New Roman" w:cs="Times New Roman"/>
          <w:b/>
          <w:sz w:val="28"/>
          <w:szCs w:val="28"/>
        </w:rPr>
        <w:t xml:space="preserve"> с.</w:t>
      </w:r>
      <w:r w:rsidR="00A54B88">
        <w:rPr>
          <w:rFonts w:ascii="Times New Roman" w:hAnsi="Times New Roman" w:cs="Times New Roman"/>
          <w:b/>
          <w:sz w:val="28"/>
          <w:szCs w:val="28"/>
        </w:rPr>
        <w:t xml:space="preserve"> </w:t>
      </w:r>
      <w:proofErr w:type="spellStart"/>
      <w:r w:rsidR="00A05D01" w:rsidRPr="00A54B88">
        <w:rPr>
          <w:rFonts w:ascii="Times New Roman" w:hAnsi="Times New Roman" w:cs="Times New Roman"/>
          <w:b/>
          <w:sz w:val="28"/>
          <w:szCs w:val="28"/>
        </w:rPr>
        <w:t>Новобибеево</w:t>
      </w:r>
      <w:proofErr w:type="spellEnd"/>
      <w:r w:rsidR="00A05D01" w:rsidRPr="00A54B88">
        <w:rPr>
          <w:rFonts w:ascii="Times New Roman" w:hAnsi="Times New Roman" w:cs="Times New Roman"/>
          <w:b/>
          <w:sz w:val="28"/>
          <w:szCs w:val="28"/>
        </w:rPr>
        <w:tab/>
        <w:t xml:space="preserve">          №</w:t>
      </w:r>
      <w:r>
        <w:rPr>
          <w:rFonts w:ascii="Times New Roman" w:hAnsi="Times New Roman" w:cs="Times New Roman"/>
          <w:b/>
          <w:sz w:val="28"/>
          <w:szCs w:val="28"/>
        </w:rPr>
        <w:t>45</w:t>
      </w:r>
    </w:p>
    <w:p w:rsidR="005F76C5" w:rsidRPr="00A54B88" w:rsidRDefault="005F76C5" w:rsidP="005F76C5">
      <w:pPr>
        <w:spacing w:line="240" w:lineRule="auto"/>
        <w:contextualSpacing/>
        <w:jc w:val="both"/>
        <w:rPr>
          <w:rFonts w:ascii="Times New Roman" w:hAnsi="Times New Roman" w:cs="Times New Roman"/>
          <w:b/>
          <w:sz w:val="28"/>
          <w:szCs w:val="28"/>
        </w:rPr>
      </w:pPr>
    </w:p>
    <w:p w:rsidR="005F76C5" w:rsidRPr="00A54B88" w:rsidRDefault="00BC689A" w:rsidP="005F76C5">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О внесении изменений в постановление администрации </w:t>
      </w:r>
      <w:proofErr w:type="spellStart"/>
      <w:r w:rsidR="00A05D01" w:rsidRPr="00A54B88">
        <w:rPr>
          <w:rFonts w:ascii="Times New Roman" w:hAnsi="Times New Roman" w:cs="Times New Roman"/>
          <w:b/>
          <w:sz w:val="28"/>
          <w:szCs w:val="28"/>
        </w:rPr>
        <w:t>Новобибеевского</w:t>
      </w:r>
      <w:proofErr w:type="spellEnd"/>
      <w:r w:rsidR="00A05D01" w:rsidRPr="00A54B88">
        <w:rPr>
          <w:rFonts w:ascii="Times New Roman" w:hAnsi="Times New Roman" w:cs="Times New Roman"/>
          <w:b/>
          <w:sz w:val="28"/>
          <w:szCs w:val="28"/>
        </w:rPr>
        <w:t xml:space="preserve"> </w:t>
      </w:r>
      <w:r w:rsidRPr="00A54B88">
        <w:rPr>
          <w:rFonts w:ascii="Times New Roman" w:hAnsi="Times New Roman" w:cs="Times New Roman"/>
          <w:b/>
          <w:sz w:val="28"/>
          <w:szCs w:val="28"/>
        </w:rPr>
        <w:t xml:space="preserve"> сельсовета </w:t>
      </w:r>
      <w:proofErr w:type="spellStart"/>
      <w:r w:rsidRPr="00A54B88">
        <w:rPr>
          <w:rFonts w:ascii="Times New Roman" w:hAnsi="Times New Roman" w:cs="Times New Roman"/>
          <w:b/>
          <w:sz w:val="28"/>
          <w:szCs w:val="28"/>
        </w:rPr>
        <w:t>Болотнинского</w:t>
      </w:r>
      <w:proofErr w:type="spellEnd"/>
      <w:r w:rsidRPr="00A54B88">
        <w:rPr>
          <w:rFonts w:ascii="Times New Roman" w:hAnsi="Times New Roman" w:cs="Times New Roman"/>
          <w:b/>
          <w:sz w:val="28"/>
          <w:szCs w:val="28"/>
        </w:rPr>
        <w:t xml:space="preserve"> района Новосибирской области от </w:t>
      </w:r>
      <w:r w:rsidR="00A05D01" w:rsidRPr="00A54B88">
        <w:rPr>
          <w:rFonts w:ascii="Times New Roman" w:hAnsi="Times New Roman" w:cs="Times New Roman"/>
          <w:b/>
          <w:sz w:val="28"/>
          <w:szCs w:val="28"/>
        </w:rPr>
        <w:t>15</w:t>
      </w:r>
      <w:r w:rsidRPr="00A54B88">
        <w:rPr>
          <w:rFonts w:ascii="Times New Roman" w:hAnsi="Times New Roman" w:cs="Times New Roman"/>
          <w:b/>
          <w:sz w:val="28"/>
          <w:szCs w:val="28"/>
        </w:rPr>
        <w:t>.0</w:t>
      </w:r>
      <w:r w:rsidR="00A05D01" w:rsidRPr="00A54B88">
        <w:rPr>
          <w:rFonts w:ascii="Times New Roman" w:hAnsi="Times New Roman" w:cs="Times New Roman"/>
          <w:b/>
          <w:sz w:val="28"/>
          <w:szCs w:val="28"/>
        </w:rPr>
        <w:t>1</w:t>
      </w:r>
      <w:r w:rsidRPr="00A54B88">
        <w:rPr>
          <w:rFonts w:ascii="Times New Roman" w:hAnsi="Times New Roman" w:cs="Times New Roman"/>
          <w:b/>
          <w:sz w:val="28"/>
          <w:szCs w:val="28"/>
        </w:rPr>
        <w:t xml:space="preserve">.2016 № </w:t>
      </w:r>
      <w:r w:rsidR="005E3066">
        <w:rPr>
          <w:rFonts w:ascii="Times New Roman" w:hAnsi="Times New Roman" w:cs="Times New Roman"/>
          <w:b/>
          <w:sz w:val="28"/>
          <w:szCs w:val="28"/>
        </w:rPr>
        <w:t>8</w:t>
      </w:r>
      <w:r w:rsidR="00CF4506" w:rsidRPr="00A54B88">
        <w:rPr>
          <w:rFonts w:ascii="Times New Roman" w:hAnsi="Times New Roman" w:cs="Times New Roman"/>
          <w:b/>
          <w:sz w:val="28"/>
          <w:szCs w:val="28"/>
        </w:rPr>
        <w:t xml:space="preserve"> «Об утверждении Административного регламента </w:t>
      </w:r>
      <w:r w:rsidR="005E3066">
        <w:rPr>
          <w:rFonts w:ascii="Times New Roman" w:hAnsi="Times New Roman" w:cs="Times New Roman"/>
          <w:b/>
          <w:sz w:val="28"/>
          <w:szCs w:val="28"/>
        </w:rPr>
        <w:t xml:space="preserve"> по предоставлению муниципальной услуги « Согласование местоположения границ земельного участка органом местного самоуправления </w:t>
      </w:r>
      <w:r w:rsidR="0087179A" w:rsidRPr="00A54B88">
        <w:rPr>
          <w:rFonts w:ascii="Times New Roman" w:hAnsi="Times New Roman" w:cs="Times New Roman"/>
          <w:b/>
          <w:sz w:val="28"/>
          <w:szCs w:val="28"/>
        </w:rPr>
        <w:t>»</w:t>
      </w:r>
      <w:proofErr w:type="gramStart"/>
      <w:r w:rsidR="00364334" w:rsidRPr="00A54B88">
        <w:rPr>
          <w:rFonts w:ascii="Times New Roman" w:hAnsi="Times New Roman" w:cs="Times New Roman"/>
          <w:b/>
          <w:sz w:val="28"/>
          <w:szCs w:val="28"/>
        </w:rPr>
        <w:t xml:space="preserve"> </w:t>
      </w:r>
      <w:r w:rsidR="00A05D01" w:rsidRPr="00A54B88">
        <w:rPr>
          <w:rFonts w:ascii="Times New Roman" w:hAnsi="Times New Roman" w:cs="Times New Roman"/>
          <w:b/>
          <w:sz w:val="28"/>
          <w:szCs w:val="28"/>
        </w:rPr>
        <w:t>.</w:t>
      </w:r>
      <w:proofErr w:type="gramEnd"/>
    </w:p>
    <w:p w:rsidR="00E45624" w:rsidRPr="00A54B88" w:rsidRDefault="00E45624" w:rsidP="005F76C5">
      <w:pPr>
        <w:spacing w:line="240" w:lineRule="auto"/>
        <w:contextualSpacing/>
        <w:jc w:val="center"/>
        <w:rPr>
          <w:rFonts w:ascii="Times New Roman" w:hAnsi="Times New Roman" w:cs="Times New Roman"/>
          <w:b/>
          <w:sz w:val="28"/>
          <w:szCs w:val="28"/>
        </w:rPr>
      </w:pPr>
    </w:p>
    <w:p w:rsidR="00E45624" w:rsidRPr="00A54B88" w:rsidRDefault="00E45624" w:rsidP="00E45624">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   На основании </w:t>
      </w:r>
      <w:r w:rsidR="00364334" w:rsidRPr="00A54B88">
        <w:rPr>
          <w:rFonts w:ascii="Times New Roman" w:hAnsi="Times New Roman" w:cs="Times New Roman"/>
          <w:sz w:val="28"/>
          <w:szCs w:val="28"/>
        </w:rPr>
        <w:t>Федерального закона</w:t>
      </w:r>
      <w:r w:rsidRPr="00A54B88">
        <w:rPr>
          <w:rFonts w:ascii="Times New Roman" w:hAnsi="Times New Roman" w:cs="Times New Roman"/>
          <w:sz w:val="28"/>
          <w:szCs w:val="28"/>
        </w:rPr>
        <w:t xml:space="preserve"> от 27.07.2010 № 210-ФЗ «Об организации предоставления государ</w:t>
      </w:r>
      <w:r w:rsidR="00430761" w:rsidRPr="00A54B88">
        <w:rPr>
          <w:rFonts w:ascii="Times New Roman" w:hAnsi="Times New Roman" w:cs="Times New Roman"/>
          <w:sz w:val="28"/>
          <w:szCs w:val="28"/>
        </w:rPr>
        <w:t>ственных и муниципальных услуг»</w:t>
      </w:r>
    </w:p>
    <w:p w:rsidR="00364334" w:rsidRPr="00A54B88" w:rsidRDefault="00430761" w:rsidP="00E45624">
      <w:pPr>
        <w:spacing w:line="240" w:lineRule="auto"/>
        <w:contextualSpacing/>
        <w:jc w:val="both"/>
        <w:rPr>
          <w:rFonts w:ascii="Times New Roman" w:hAnsi="Times New Roman" w:cs="Times New Roman"/>
          <w:b/>
          <w:sz w:val="28"/>
          <w:szCs w:val="28"/>
        </w:rPr>
      </w:pPr>
      <w:r w:rsidRPr="00A54B88">
        <w:rPr>
          <w:rFonts w:ascii="Times New Roman" w:hAnsi="Times New Roman" w:cs="Times New Roman"/>
          <w:b/>
          <w:sz w:val="28"/>
          <w:szCs w:val="28"/>
        </w:rPr>
        <w:t>ПОСТАНОВЛЯЮ:</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3 раздела 1 Административного регламента читать в новой редакции: «3. Заявителями на предоставление муниципальной  услуги выступают: </w:t>
      </w:r>
      <w:proofErr w:type="gramStart"/>
      <w:r w:rsidRPr="00A54B88">
        <w:rPr>
          <w:rFonts w:ascii="Times New Roman" w:hAnsi="Times New Roman"/>
          <w:color w:val="333333"/>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A54B88">
        <w:rPr>
          <w:rStyle w:val="apple-converted-space"/>
          <w:rFonts w:ascii="Times New Roman" w:hAnsi="Times New Roman"/>
          <w:color w:val="333333"/>
          <w:sz w:val="28"/>
          <w:szCs w:val="28"/>
          <w:shd w:val="clear" w:color="auto" w:fill="FFFFFF"/>
        </w:rPr>
        <w:t> </w:t>
      </w:r>
      <w:hyperlink r:id="rId6" w:anchor="dst100011" w:history="1">
        <w:r w:rsidRPr="00A54B88">
          <w:rPr>
            <w:rStyle w:val="a4"/>
            <w:rFonts w:ascii="Times New Roman" w:hAnsi="Times New Roman"/>
            <w:color w:val="666699"/>
            <w:sz w:val="28"/>
            <w:szCs w:val="28"/>
            <w:shd w:val="clear" w:color="auto" w:fill="FFFFFF"/>
          </w:rPr>
          <w:t>частях 2</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и</w:t>
      </w:r>
      <w:r w:rsidRPr="00A54B88">
        <w:rPr>
          <w:rStyle w:val="apple-converted-space"/>
          <w:rFonts w:ascii="Times New Roman" w:hAnsi="Times New Roman"/>
          <w:color w:val="333333"/>
          <w:sz w:val="28"/>
          <w:szCs w:val="28"/>
          <w:shd w:val="clear" w:color="auto" w:fill="FFFFFF"/>
        </w:rPr>
        <w:t> </w:t>
      </w:r>
      <w:hyperlink r:id="rId7" w:anchor="dst100012" w:history="1">
        <w:r w:rsidRPr="00A54B88">
          <w:rPr>
            <w:rStyle w:val="a4"/>
            <w:rFonts w:ascii="Times New Roman" w:hAnsi="Times New Roman"/>
            <w:color w:val="666699"/>
            <w:sz w:val="28"/>
            <w:szCs w:val="28"/>
            <w:shd w:val="clear" w:color="auto" w:fill="FFFFFF"/>
          </w:rPr>
          <w:t>3 статьи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 № 2010-ФЗ, или в организации, указанные в</w:t>
      </w:r>
      <w:proofErr w:type="gramEnd"/>
      <w:r w:rsidRPr="00A54B88">
        <w:rPr>
          <w:rStyle w:val="apple-converted-space"/>
          <w:rFonts w:ascii="Times New Roman" w:hAnsi="Times New Roman"/>
          <w:color w:val="333333"/>
          <w:sz w:val="28"/>
          <w:szCs w:val="28"/>
          <w:shd w:val="clear" w:color="auto" w:fill="FFFFFF"/>
        </w:rPr>
        <w:t> </w:t>
      </w:r>
      <w:hyperlink r:id="rId8" w:anchor="dst100019" w:history="1">
        <w:proofErr w:type="gramStart"/>
        <w:r w:rsidRPr="00A54B88">
          <w:rPr>
            <w:rStyle w:val="a4"/>
            <w:rFonts w:ascii="Times New Roman" w:hAnsi="Times New Roman"/>
            <w:color w:val="666699"/>
            <w:sz w:val="28"/>
            <w:szCs w:val="28"/>
            <w:shd w:val="clear" w:color="auto" w:fill="FFFFFF"/>
          </w:rPr>
          <w:t>пункте 5</w:t>
        </w:r>
      </w:hyperlink>
      <w:r w:rsidRPr="00A54B88">
        <w:rPr>
          <w:rFonts w:ascii="Times New Roman" w:hAnsi="Times New Roman"/>
          <w:color w:val="333333"/>
          <w:sz w:val="28"/>
          <w:szCs w:val="28"/>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A54B88">
        <w:rPr>
          <w:rStyle w:val="apple-converted-space"/>
          <w:rFonts w:ascii="Times New Roman" w:hAnsi="Times New Roman"/>
          <w:color w:val="333333"/>
          <w:sz w:val="28"/>
          <w:szCs w:val="28"/>
          <w:shd w:val="clear" w:color="auto" w:fill="FFFFFF"/>
        </w:rPr>
        <w:t> </w:t>
      </w:r>
      <w:hyperlink r:id="rId9" w:anchor="dst244" w:history="1">
        <w:r w:rsidRPr="00A54B88">
          <w:rPr>
            <w:rStyle w:val="a4"/>
            <w:rFonts w:ascii="Times New Roman" w:hAnsi="Times New Roman"/>
            <w:color w:val="666699"/>
            <w:sz w:val="28"/>
            <w:szCs w:val="28"/>
            <w:shd w:val="clear" w:color="auto" w:fill="FFFFFF"/>
          </w:rPr>
          <w:t>статьей 15.1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 № 2010-ФЗ, выраженным в устной, письменной или электронной форме».</w:t>
      </w:r>
      <w:proofErr w:type="gramEnd"/>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9 Административного регламента дополнить абзацем следующего содержания: «Ответ на электронное обращение о правилах предоставление </w:t>
      </w:r>
      <w:proofErr w:type="gramStart"/>
      <w:r w:rsidRPr="00A54B88">
        <w:rPr>
          <w:rFonts w:ascii="Times New Roman" w:hAnsi="Times New Roman"/>
          <w:sz w:val="28"/>
          <w:szCs w:val="28"/>
        </w:rPr>
        <w:t>услуги</w:t>
      </w:r>
      <w:proofErr w:type="gramEnd"/>
      <w:r w:rsidRPr="00A54B88">
        <w:rPr>
          <w:rFonts w:ascii="Times New Roman" w:hAnsi="Times New Roman"/>
          <w:sz w:val="28"/>
          <w:szCs w:val="28"/>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Дополнить Административный регламент пунктом 61.1. следующего содержания: «61.1. </w:t>
      </w:r>
      <w:r w:rsidRPr="00A54B88">
        <w:rPr>
          <w:rFonts w:ascii="Times New Roman" w:hAnsi="Times New Roman"/>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A54B88">
        <w:rPr>
          <w:rFonts w:ascii="Times New Roman" w:hAnsi="Times New Roman"/>
          <w:color w:val="333333"/>
          <w:sz w:val="28"/>
          <w:szCs w:val="28"/>
        </w:rPr>
        <w:t xml:space="preserve">В этом случае многофункциональный центр для обеспечения получения заявителем государственных и (или) муниципальных услуг, </w:t>
      </w:r>
      <w:r w:rsidRPr="00A54B88">
        <w:rPr>
          <w:rFonts w:ascii="Times New Roman" w:hAnsi="Times New Roman"/>
          <w:color w:val="333333"/>
          <w:sz w:val="28"/>
          <w:szCs w:val="28"/>
        </w:rPr>
        <w:lastRenderedPageBreak/>
        <w:t>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A54B88">
        <w:rPr>
          <w:rFonts w:ascii="Times New Roman" w:hAnsi="Times New Roman"/>
          <w:color w:val="333333"/>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2" w:name="dst247"/>
      <w:bookmarkEnd w:id="2"/>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3" w:name="dst248"/>
      <w:bookmarkEnd w:id="3"/>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w:t>
      </w:r>
      <w:proofErr w:type="gramStart"/>
      <w:r w:rsidRPr="00A54B88">
        <w:rPr>
          <w:rFonts w:ascii="Times New Roman" w:hAnsi="Times New Roman"/>
          <w:color w:val="333333"/>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0" w:anchor="dst159" w:history="1">
        <w:r w:rsidRPr="00A54B88">
          <w:rPr>
            <w:rFonts w:ascii="Times New Roman" w:hAnsi="Times New Roman"/>
            <w:color w:val="666699"/>
            <w:sz w:val="28"/>
            <w:szCs w:val="28"/>
          </w:rPr>
          <w:t>пункта 2 части 1 статьи 7</w:t>
        </w:r>
      </w:hyperlink>
      <w:r w:rsidRPr="00A54B88">
        <w:rPr>
          <w:rFonts w:ascii="Times New Roman" w:hAnsi="Times New Roman"/>
          <w:color w:val="333333"/>
          <w:sz w:val="28"/>
          <w:szCs w:val="28"/>
        </w:rPr>
        <w:t>  Федерального закона от 27.07.2010 № 210-ФЗ, а также сведений, документов и (или) информации, которые</w:t>
      </w:r>
      <w:proofErr w:type="gramEnd"/>
      <w:r w:rsidRPr="00A54B88">
        <w:rPr>
          <w:rFonts w:ascii="Times New Roman" w:hAnsi="Times New Roman"/>
          <w:color w:val="333333"/>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A54B88">
        <w:rPr>
          <w:rFonts w:ascii="Times New Roman" w:hAnsi="Times New Roman"/>
          <w:color w:val="333333"/>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1" w:anchor="dst100011" w:history="1">
        <w:r w:rsidRPr="00A54B88">
          <w:rPr>
            <w:rFonts w:ascii="Times New Roman" w:hAnsi="Times New Roman"/>
            <w:color w:val="666699"/>
            <w:sz w:val="28"/>
            <w:szCs w:val="28"/>
          </w:rPr>
          <w:t>части 2 статьи 1</w:t>
        </w:r>
      </w:hyperlink>
      <w:r w:rsidRPr="00A54B88">
        <w:rPr>
          <w:rFonts w:ascii="Times New Roman" w:hAnsi="Times New Roman"/>
          <w:color w:val="333333"/>
          <w:sz w:val="28"/>
          <w:szCs w:val="28"/>
        </w:rPr>
        <w:t>  Федерального закона от 27.07.2010 №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4" w:name="dst249"/>
      <w:bookmarkEnd w:id="4"/>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5. </w:t>
      </w:r>
      <w:hyperlink r:id="rId12" w:anchor="dst100012" w:history="1">
        <w:r w:rsidRPr="00A54B88">
          <w:rPr>
            <w:rFonts w:ascii="Times New Roman" w:hAnsi="Times New Roman"/>
            <w:color w:val="666699"/>
            <w:sz w:val="28"/>
            <w:szCs w:val="28"/>
          </w:rPr>
          <w:t>Примерная форма</w:t>
        </w:r>
      </w:hyperlink>
      <w:r w:rsidRPr="00A54B88">
        <w:rPr>
          <w:rFonts w:ascii="Times New Roman" w:hAnsi="Times New Roman"/>
          <w:color w:val="333333"/>
          <w:sz w:val="28"/>
          <w:szCs w:val="28"/>
        </w:rPr>
        <w:t> комплексного запроса, а также </w:t>
      </w:r>
      <w:hyperlink r:id="rId13" w:anchor="dst100094" w:history="1">
        <w:r w:rsidRPr="00A54B88">
          <w:rPr>
            <w:rFonts w:ascii="Times New Roman" w:hAnsi="Times New Roman"/>
            <w:color w:val="666699"/>
            <w:sz w:val="28"/>
            <w:szCs w:val="28"/>
          </w:rPr>
          <w:t>порядок</w:t>
        </w:r>
      </w:hyperlink>
      <w:r w:rsidRPr="00A54B88">
        <w:rPr>
          <w:rFonts w:ascii="Times New Roman" w:hAnsi="Times New Roman"/>
          <w:color w:val="333333"/>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bookmarkStart w:id="5" w:name="dst250"/>
      <w:bookmarkEnd w:id="5"/>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w:t>
      </w:r>
      <w:r w:rsidRPr="00A54B88">
        <w:rPr>
          <w:rFonts w:ascii="Times New Roman" w:hAnsi="Times New Roman"/>
          <w:color w:val="333333"/>
          <w:sz w:val="28"/>
          <w:szCs w:val="28"/>
        </w:rPr>
        <w:lastRenderedPageBreak/>
        <w:t>муниципальные услуги, осуществляется не позднее одного рабочего дня, следующего за днем получения комплексного запроса.</w:t>
      </w:r>
      <w:bookmarkStart w:id="6" w:name="dst251"/>
      <w:bookmarkEnd w:id="6"/>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7. В случае</w:t>
      </w:r>
      <w:proofErr w:type="gramStart"/>
      <w:r w:rsidRPr="00A54B88">
        <w:rPr>
          <w:rFonts w:ascii="Times New Roman" w:hAnsi="Times New Roman"/>
          <w:color w:val="333333"/>
          <w:sz w:val="28"/>
          <w:szCs w:val="28"/>
        </w:rPr>
        <w:t>,</w:t>
      </w:r>
      <w:proofErr w:type="gramEnd"/>
      <w:r w:rsidRPr="00A54B88">
        <w:rPr>
          <w:rFonts w:ascii="Times New Roman" w:hAnsi="Times New Roman"/>
          <w:color w:val="333333"/>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7" w:name="dst252"/>
      <w:bookmarkEnd w:id="7"/>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8. </w:t>
      </w:r>
      <w:proofErr w:type="gramStart"/>
      <w:r w:rsidRPr="00A54B88">
        <w:rPr>
          <w:rFonts w:ascii="Times New Roman" w:hAnsi="Times New Roman"/>
          <w:color w:val="333333"/>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8" w:name="dst253"/>
      <w:bookmarkEnd w:id="8"/>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9" w:name="dst254"/>
      <w:bookmarkEnd w:id="9"/>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Указанная информация предоставляется многофункциональным центром:</w:t>
      </w:r>
      <w:bookmarkStart w:id="10" w:name="dst255"/>
      <w:bookmarkEnd w:id="10"/>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в ходе личного приема заявителя;</w:t>
      </w:r>
      <w:bookmarkStart w:id="11" w:name="dst256"/>
      <w:bookmarkEnd w:id="11"/>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по телефону;</w:t>
      </w:r>
      <w:bookmarkStart w:id="12" w:name="dst257"/>
      <w:bookmarkEnd w:id="12"/>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lastRenderedPageBreak/>
        <w:t>3) по электронной почте.</w:t>
      </w:r>
      <w:bookmarkStart w:id="13" w:name="dst258"/>
      <w:bookmarkEnd w:id="13"/>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11. </w:t>
      </w:r>
      <w:proofErr w:type="gramStart"/>
      <w:r w:rsidRPr="00A54B88">
        <w:rPr>
          <w:rFonts w:ascii="Times New Roman" w:hAnsi="Times New Roman"/>
          <w:color w:val="333333"/>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4" w:name="dst259"/>
      <w:bookmarkEnd w:id="14"/>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15" w:name="dst260"/>
      <w:bookmarkEnd w:id="15"/>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13. </w:t>
      </w:r>
      <w:hyperlink r:id="rId14" w:anchor="dst100007" w:history="1">
        <w:r w:rsidRPr="00A54B88">
          <w:rPr>
            <w:rFonts w:ascii="Times New Roman" w:hAnsi="Times New Roman"/>
            <w:color w:val="666699"/>
            <w:sz w:val="28"/>
            <w:szCs w:val="28"/>
          </w:rPr>
          <w:t>Перечень</w:t>
        </w:r>
      </w:hyperlink>
      <w:r w:rsidRPr="00A54B88">
        <w:rPr>
          <w:rFonts w:ascii="Times New Roman" w:hAnsi="Times New Roman"/>
          <w:color w:val="333333"/>
          <w:sz w:val="28"/>
          <w:szCs w:val="28"/>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6" w:name="dst261"/>
      <w:bookmarkEnd w:id="16"/>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bookmarkStart w:id="17" w:name="dst262"/>
      <w:bookmarkEnd w:id="17"/>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муниципальным правовым актом - для муниципальных услуг, предоставляемых органами местного самоуправления.</w:t>
      </w:r>
      <w:bookmarkStart w:id="18" w:name="dst263"/>
      <w:bookmarkEnd w:id="18"/>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14. </w:t>
      </w:r>
      <w:proofErr w:type="gramStart"/>
      <w:r w:rsidRPr="00A54B88">
        <w:rPr>
          <w:rFonts w:ascii="Times New Roman" w:hAnsi="Times New Roman"/>
          <w:color w:val="333333"/>
          <w:sz w:val="28"/>
          <w:szCs w:val="28"/>
        </w:rPr>
        <w:t>На основе указанных в </w:t>
      </w:r>
      <w:hyperlink r:id="rId15" w:anchor="dst100260" w:history="1">
        <w:r w:rsidRPr="00A54B88">
          <w:rPr>
            <w:rFonts w:ascii="Times New Roman" w:hAnsi="Times New Roman"/>
            <w:color w:val="666699"/>
            <w:sz w:val="28"/>
            <w:szCs w:val="28"/>
          </w:rPr>
          <w:t>части 13</w:t>
        </w:r>
      </w:hyperlink>
      <w:r w:rsidRPr="00A54B88">
        <w:rPr>
          <w:rFonts w:ascii="Times New Roman" w:hAnsi="Times New Roman"/>
          <w:color w:val="333333"/>
          <w:sz w:val="28"/>
          <w:szCs w:val="28"/>
        </w:rPr>
        <w:t>  статьи Федерального закона от 27.07.2010 № 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w:t>
      </w:r>
      <w:proofErr w:type="gramEnd"/>
      <w:r w:rsidRPr="00A54B88">
        <w:rPr>
          <w:rFonts w:ascii="Times New Roman" w:hAnsi="Times New Roman"/>
          <w:color w:val="333333"/>
          <w:sz w:val="28"/>
          <w:szCs w:val="28"/>
        </w:rPr>
        <w:t xml:space="preserve">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33 Административного регламента читать в новой редакции: «</w:t>
      </w:r>
      <w:r w:rsidRPr="00A54B88">
        <w:rPr>
          <w:rFonts w:ascii="Times New Roman" w:hAnsi="Times New Roman"/>
          <w:color w:val="333333"/>
          <w:sz w:val="28"/>
          <w:szCs w:val="28"/>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lastRenderedPageBreak/>
        <w:t xml:space="preserve">Пункт 160 раздела 5 Административного регламента читать в новой редакции: «160. </w:t>
      </w:r>
      <w:r w:rsidRPr="00A54B88">
        <w:rPr>
          <w:rFonts w:ascii="Times New Roman" w:hAnsi="Times New Roman"/>
          <w:color w:val="333333"/>
          <w:sz w:val="28"/>
          <w:szCs w:val="28"/>
        </w:rPr>
        <w:t>Заявитель может обратиться с жалобой, в том числе в следующих случаях:</w:t>
      </w:r>
      <w:bookmarkStart w:id="19" w:name="dst220"/>
      <w:bookmarkEnd w:id="19"/>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нарушение срока регистрации запроса о предоставлении муниципальной услуги, запроса, указанного в </w:t>
      </w:r>
      <w:hyperlink r:id="rId16" w:anchor="dst244" w:history="1">
        <w:r w:rsidRPr="00A54B88">
          <w:rPr>
            <w:rFonts w:ascii="Times New Roman" w:hAnsi="Times New Roman"/>
            <w:color w:val="666699"/>
            <w:sz w:val="28"/>
            <w:szCs w:val="28"/>
          </w:rPr>
          <w:t>статье 15.1</w:t>
        </w:r>
      </w:hyperlink>
      <w:r w:rsidRPr="00A54B88">
        <w:rPr>
          <w:rFonts w:ascii="Times New Roman" w:hAnsi="Times New Roman"/>
          <w:color w:val="333333"/>
          <w:sz w:val="28"/>
          <w:szCs w:val="28"/>
        </w:rPr>
        <w:t>  Федерального закона от 27.07.2010 № 210-ФЗ;</w:t>
      </w:r>
      <w:bookmarkStart w:id="20" w:name="dst221"/>
      <w:bookmarkEnd w:id="20"/>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2) нарушение срока предоставления муниципальной услуги. </w:t>
      </w:r>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1" w:name="dst102"/>
      <w:bookmarkEnd w:id="21"/>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2" w:name="dst103"/>
      <w:bookmarkEnd w:id="22"/>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муниципальной услуги, у заявителя;</w:t>
      </w:r>
      <w:bookmarkStart w:id="23" w:name="dst222"/>
      <w:bookmarkEnd w:id="23"/>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  </w:t>
      </w: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4" w:name="dst105"/>
      <w:bookmarkEnd w:id="24"/>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5" w:name="dst223"/>
      <w:bookmarkEnd w:id="25"/>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7) 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6" w:name="dst224"/>
      <w:bookmarkEnd w:id="26"/>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8) нарушение срока или порядка выдачи документов по результатам предоставления муниципальной услуги;</w:t>
      </w:r>
      <w:bookmarkStart w:id="27" w:name="dst225"/>
      <w:bookmarkEnd w:id="27"/>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proofErr w:type="gramEnd"/>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162 раздела 5 Административного регламента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«162. </w:t>
      </w:r>
      <w:r w:rsidRPr="00A54B88">
        <w:rPr>
          <w:rFonts w:ascii="Times New Roman" w:hAnsi="Times New Roman"/>
          <w:color w:val="333333"/>
          <w:sz w:val="28"/>
          <w:szCs w:val="28"/>
        </w:rPr>
        <w:t>Жалоба должна содержать:</w:t>
      </w:r>
      <w:bookmarkStart w:id="28" w:name="dst230"/>
      <w:bookmarkEnd w:id="28"/>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руководителей и (или) работников, решения и действия (бездействие) которых обжалуются;</w:t>
      </w:r>
      <w:bookmarkStart w:id="29" w:name="dst114"/>
      <w:bookmarkEnd w:id="29"/>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30" w:name="dst231"/>
      <w:bookmarkStart w:id="31" w:name="_GoBack"/>
      <w:bookmarkEnd w:id="30"/>
      <w:bookmarkEnd w:id="31"/>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работников;</w:t>
      </w:r>
      <w:bookmarkStart w:id="32" w:name="dst232"/>
      <w:bookmarkEnd w:id="32"/>
    </w:p>
    <w:p w:rsidR="00364334" w:rsidRPr="00A54B88" w:rsidRDefault="00364334" w:rsidP="00364334">
      <w:pPr>
        <w:pStyle w:val="a3"/>
        <w:spacing w:line="240" w:lineRule="auto"/>
        <w:jc w:val="both"/>
        <w:rPr>
          <w:rFonts w:ascii="Times New Roman" w:hAnsi="Times New Roman"/>
          <w:sz w:val="28"/>
          <w:szCs w:val="28"/>
        </w:rPr>
      </w:pPr>
      <w:r w:rsidRPr="00A54B88">
        <w:rPr>
          <w:rFonts w:ascii="Times New Roman" w:hAnsi="Times New Roman"/>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xml:space="preserve"> Федерального закона от 27.07.2010 № </w:t>
      </w:r>
      <w:r w:rsidRPr="00A54B88">
        <w:rPr>
          <w:rFonts w:ascii="Times New Roman" w:hAnsi="Times New Roman"/>
          <w:color w:val="333333"/>
          <w:sz w:val="28"/>
          <w:szCs w:val="28"/>
        </w:rPr>
        <w:lastRenderedPageBreak/>
        <w:t>210-ФЗ, их работников. Заявителем могут быть представлены документы (при наличии), подтверждающие доводы заявителя, либо их копии».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В пункте 162 раздела 5 Административного регламента абзац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w:t>
      </w:r>
      <w:r w:rsidRPr="00A54B88">
        <w:rPr>
          <w:rFonts w:ascii="Times New Roman" w:hAnsi="Times New Roman"/>
          <w:color w:val="333333"/>
          <w:sz w:val="28"/>
          <w:szCs w:val="28"/>
        </w:rPr>
        <w:t>По результатам рассмотрения жалобы принимается одно из следующих решений:</w:t>
      </w:r>
      <w:bookmarkStart w:id="33" w:name="dst235"/>
      <w:bookmarkEnd w:id="33"/>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4" w:name="dst236"/>
      <w:bookmarkEnd w:id="34"/>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в удовлетворении жалобы отказывается».</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Дополнить раздел 5 Административного регламента пунктом 164 следующего содержания: «5.4. </w:t>
      </w:r>
      <w:r w:rsidRPr="00A54B88">
        <w:rPr>
          <w:rFonts w:ascii="Times New Roman" w:hAnsi="Times New Roman"/>
          <w:color w:val="333333"/>
          <w:sz w:val="28"/>
          <w:szCs w:val="28"/>
          <w:shd w:val="clear" w:color="auto" w:fill="FFFFFF"/>
        </w:rPr>
        <w:t xml:space="preserve">В случае установления в ходе или по результатам </w:t>
      </w:r>
      <w:proofErr w:type="gramStart"/>
      <w:r w:rsidRPr="00A54B88">
        <w:rPr>
          <w:rFonts w:ascii="Times New Roman" w:hAnsi="Times New Roman"/>
          <w:color w:val="333333"/>
          <w:sz w:val="28"/>
          <w:szCs w:val="28"/>
          <w:shd w:val="clear" w:color="auto" w:fill="FFFFFF"/>
        </w:rPr>
        <w:t>рассмотрения жалобы признаков состава административного правонарушения</w:t>
      </w:r>
      <w:proofErr w:type="gramEnd"/>
      <w:r w:rsidRPr="00A54B88">
        <w:rPr>
          <w:rFonts w:ascii="Times New Roman" w:hAnsi="Times New Roman"/>
          <w:color w:val="333333"/>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w:t>
      </w:r>
      <w:r w:rsidRPr="00A54B88">
        <w:rPr>
          <w:rStyle w:val="apple-converted-space"/>
          <w:rFonts w:ascii="Times New Roman" w:hAnsi="Times New Roman"/>
          <w:color w:val="333333"/>
          <w:sz w:val="28"/>
          <w:szCs w:val="28"/>
          <w:shd w:val="clear" w:color="auto" w:fill="FFFFFF"/>
        </w:rPr>
        <w:t> </w:t>
      </w:r>
      <w:hyperlink r:id="rId25" w:anchor="dst108" w:history="1">
        <w:r w:rsidRPr="00A54B88">
          <w:rPr>
            <w:rStyle w:val="a4"/>
            <w:rFonts w:ascii="Times New Roman" w:hAnsi="Times New Roman"/>
            <w:color w:val="666699"/>
            <w:sz w:val="28"/>
            <w:szCs w:val="28"/>
            <w:shd w:val="clear" w:color="auto" w:fill="FFFFFF"/>
          </w:rPr>
          <w:t>частью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статьи 11.2 </w:t>
      </w:r>
      <w:r w:rsidRPr="00A54B88">
        <w:rPr>
          <w:rFonts w:ascii="Times New Roman" w:hAnsi="Times New Roman"/>
          <w:color w:val="333333"/>
          <w:sz w:val="28"/>
          <w:szCs w:val="28"/>
        </w:rPr>
        <w:t>Федерального закона от 27.07.2010 № 210-ФЗ</w:t>
      </w:r>
      <w:r w:rsidRPr="00A54B88">
        <w:rPr>
          <w:rFonts w:ascii="Times New Roman" w:hAnsi="Times New Roman"/>
          <w:color w:val="333333"/>
          <w:sz w:val="28"/>
          <w:szCs w:val="28"/>
          <w:shd w:val="clear" w:color="auto" w:fill="FFFFFF"/>
        </w:rPr>
        <w:t>, незамедлительно направляют имеющиеся материалы в органы прокуратуры».</w:t>
      </w:r>
    </w:p>
    <w:p w:rsidR="00364334" w:rsidRPr="00A54B88" w:rsidRDefault="00364334" w:rsidP="00364334">
      <w:pPr>
        <w:pStyle w:val="a3"/>
        <w:numPr>
          <w:ilvl w:val="0"/>
          <w:numId w:val="5"/>
        </w:numPr>
        <w:spacing w:after="0" w:line="240" w:lineRule="auto"/>
        <w:jc w:val="both"/>
        <w:rPr>
          <w:rFonts w:ascii="Times New Roman" w:hAnsi="Times New Roman"/>
          <w:color w:val="000000" w:themeColor="text1"/>
          <w:sz w:val="28"/>
          <w:szCs w:val="28"/>
        </w:rPr>
      </w:pPr>
      <w:r w:rsidRPr="00A54B88">
        <w:rPr>
          <w:rFonts w:ascii="Times New Roman" w:hAnsi="Times New Roman"/>
          <w:color w:val="000000"/>
          <w:sz w:val="28"/>
          <w:szCs w:val="28"/>
        </w:rPr>
        <w:t>Пункт 46 Административного регламента читать в новой редакции: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Опубликовать настоящее постановление в официальном вестнике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сельсовета,  разместить на официальном сайте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 сельсовета в сети Интернет и в местах приема граждан.</w:t>
      </w:r>
    </w:p>
    <w:p w:rsidR="00364334" w:rsidRPr="00A54B88" w:rsidRDefault="00364334" w:rsidP="00364334">
      <w:pPr>
        <w:pStyle w:val="a3"/>
        <w:numPr>
          <w:ilvl w:val="0"/>
          <w:numId w:val="5"/>
        </w:numPr>
        <w:spacing w:line="240" w:lineRule="auto"/>
        <w:jc w:val="both"/>
        <w:rPr>
          <w:rFonts w:ascii="Times New Roman" w:hAnsi="Times New Roman"/>
          <w:sz w:val="28"/>
          <w:szCs w:val="28"/>
        </w:rPr>
      </w:pPr>
      <w:proofErr w:type="gramStart"/>
      <w:r w:rsidRPr="00A54B88">
        <w:rPr>
          <w:rFonts w:ascii="Times New Roman" w:hAnsi="Times New Roman"/>
          <w:sz w:val="28"/>
          <w:szCs w:val="28"/>
        </w:rPr>
        <w:t>Контроль за</w:t>
      </w:r>
      <w:proofErr w:type="gramEnd"/>
      <w:r w:rsidRPr="00A54B88">
        <w:rPr>
          <w:rFonts w:ascii="Times New Roman" w:hAnsi="Times New Roman"/>
          <w:sz w:val="28"/>
          <w:szCs w:val="28"/>
        </w:rPr>
        <w:t xml:space="preserve"> исполнением данного постановления оставляю за собой</w:t>
      </w:r>
    </w:p>
    <w:p w:rsidR="00522F4C" w:rsidRPr="00A54B88" w:rsidRDefault="00522F4C" w:rsidP="00522F4C">
      <w:pPr>
        <w:spacing w:line="240" w:lineRule="auto"/>
        <w:jc w:val="both"/>
        <w:rPr>
          <w:rFonts w:ascii="Times New Roman" w:hAnsi="Times New Roman" w:cs="Times New Roman"/>
          <w:sz w:val="28"/>
          <w:szCs w:val="28"/>
        </w:rPr>
      </w:pPr>
    </w:p>
    <w:p w:rsidR="00A05D01" w:rsidRPr="00A54B88" w:rsidRDefault="00522F4C" w:rsidP="00522F4C">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Глава </w:t>
      </w:r>
      <w:proofErr w:type="spellStart"/>
      <w:r w:rsidR="00A05D01" w:rsidRPr="00A54B88">
        <w:rPr>
          <w:rFonts w:ascii="Times New Roman" w:hAnsi="Times New Roman" w:cs="Times New Roman"/>
          <w:sz w:val="28"/>
          <w:szCs w:val="28"/>
        </w:rPr>
        <w:t>Новобибеевского</w:t>
      </w:r>
      <w:proofErr w:type="spellEnd"/>
      <w:r w:rsidR="00A05D01" w:rsidRPr="00A54B88">
        <w:rPr>
          <w:rFonts w:ascii="Times New Roman" w:hAnsi="Times New Roman" w:cs="Times New Roman"/>
          <w:sz w:val="28"/>
          <w:szCs w:val="28"/>
        </w:rPr>
        <w:t xml:space="preserve"> </w:t>
      </w:r>
      <w:r w:rsidRPr="00A54B88">
        <w:rPr>
          <w:rFonts w:ascii="Times New Roman" w:hAnsi="Times New Roman" w:cs="Times New Roman"/>
          <w:sz w:val="28"/>
          <w:szCs w:val="28"/>
        </w:rPr>
        <w:t xml:space="preserve"> сельсовета                            </w:t>
      </w:r>
    </w:p>
    <w:p w:rsidR="00522F4C" w:rsidRPr="00A54B88" w:rsidRDefault="00522F4C" w:rsidP="00522F4C">
      <w:pPr>
        <w:spacing w:line="240" w:lineRule="auto"/>
        <w:contextualSpacing/>
        <w:jc w:val="both"/>
        <w:rPr>
          <w:rFonts w:ascii="Times New Roman" w:hAnsi="Times New Roman" w:cs="Times New Roman"/>
          <w:sz w:val="28"/>
          <w:szCs w:val="28"/>
        </w:rPr>
      </w:pPr>
      <w:proofErr w:type="spellStart"/>
      <w:r w:rsidRPr="00A54B88">
        <w:rPr>
          <w:rFonts w:ascii="Times New Roman" w:hAnsi="Times New Roman" w:cs="Times New Roman"/>
          <w:sz w:val="28"/>
          <w:szCs w:val="28"/>
        </w:rPr>
        <w:t>Болотнинского</w:t>
      </w:r>
      <w:proofErr w:type="spellEnd"/>
      <w:r w:rsidRPr="00A54B88">
        <w:rPr>
          <w:rFonts w:ascii="Times New Roman" w:hAnsi="Times New Roman" w:cs="Times New Roman"/>
          <w:sz w:val="28"/>
          <w:szCs w:val="28"/>
        </w:rPr>
        <w:t xml:space="preserve"> района </w:t>
      </w:r>
    </w:p>
    <w:p w:rsidR="00A05D01" w:rsidRPr="00A54B88" w:rsidRDefault="00522F4C" w:rsidP="00A05D01">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Новосибирской области</w:t>
      </w:r>
      <w:r w:rsidR="00A05D01" w:rsidRPr="00A54B88">
        <w:rPr>
          <w:rFonts w:ascii="Times New Roman" w:hAnsi="Times New Roman" w:cs="Times New Roman"/>
          <w:sz w:val="28"/>
          <w:szCs w:val="28"/>
        </w:rPr>
        <w:tab/>
        <w:t xml:space="preserve">                                   </w:t>
      </w:r>
      <w:r w:rsidR="00A54B88">
        <w:rPr>
          <w:rFonts w:ascii="Times New Roman" w:hAnsi="Times New Roman" w:cs="Times New Roman"/>
          <w:sz w:val="28"/>
          <w:szCs w:val="28"/>
        </w:rPr>
        <w:t xml:space="preserve">                       </w:t>
      </w:r>
      <w:r w:rsidR="00A05D01" w:rsidRPr="00A54B88">
        <w:rPr>
          <w:rFonts w:ascii="Times New Roman" w:hAnsi="Times New Roman" w:cs="Times New Roman"/>
          <w:sz w:val="28"/>
          <w:szCs w:val="28"/>
        </w:rPr>
        <w:t xml:space="preserve">    Л.А. Филина.</w:t>
      </w:r>
    </w:p>
    <w:p w:rsidR="00522F4C" w:rsidRPr="00A54B88" w:rsidRDefault="00522F4C" w:rsidP="00A05D01">
      <w:pPr>
        <w:tabs>
          <w:tab w:val="left" w:pos="6840"/>
        </w:tabs>
        <w:spacing w:line="240" w:lineRule="auto"/>
        <w:contextualSpacing/>
        <w:jc w:val="both"/>
        <w:rPr>
          <w:rFonts w:ascii="Times New Roman" w:hAnsi="Times New Roman" w:cs="Times New Roman"/>
          <w:sz w:val="28"/>
          <w:szCs w:val="28"/>
        </w:rPr>
      </w:pPr>
    </w:p>
    <w:p w:rsidR="00E82018" w:rsidRPr="00A54B88" w:rsidRDefault="00E82018">
      <w:pPr>
        <w:spacing w:line="240" w:lineRule="auto"/>
        <w:contextualSpacing/>
        <w:jc w:val="center"/>
        <w:rPr>
          <w:rFonts w:ascii="Times New Roman" w:hAnsi="Times New Roman" w:cs="Times New Roman"/>
          <w:b/>
          <w:sz w:val="28"/>
          <w:szCs w:val="28"/>
        </w:rPr>
      </w:pPr>
    </w:p>
    <w:sectPr w:rsidR="00E82018" w:rsidRPr="00A54B88" w:rsidSect="004F0902">
      <w:pgSz w:w="11906" w:h="16838"/>
      <w:pgMar w:top="113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36D"/>
    <w:multiLevelType w:val="hybridMultilevel"/>
    <w:tmpl w:val="910CD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A1F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E60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9112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19"/>
    <w:rsid w:val="001B627E"/>
    <w:rsid w:val="001D2392"/>
    <w:rsid w:val="001E7227"/>
    <w:rsid w:val="002A4CAC"/>
    <w:rsid w:val="002E64F1"/>
    <w:rsid w:val="0034408A"/>
    <w:rsid w:val="00364334"/>
    <w:rsid w:val="00430761"/>
    <w:rsid w:val="004F0902"/>
    <w:rsid w:val="00522F4C"/>
    <w:rsid w:val="00572B1D"/>
    <w:rsid w:val="005E3066"/>
    <w:rsid w:val="005F76C5"/>
    <w:rsid w:val="007030AF"/>
    <w:rsid w:val="0087179A"/>
    <w:rsid w:val="008E416D"/>
    <w:rsid w:val="009B1E1D"/>
    <w:rsid w:val="00A05D01"/>
    <w:rsid w:val="00A54B88"/>
    <w:rsid w:val="00A71276"/>
    <w:rsid w:val="00AC2527"/>
    <w:rsid w:val="00B550E7"/>
    <w:rsid w:val="00B722D2"/>
    <w:rsid w:val="00B9492C"/>
    <w:rsid w:val="00BC689A"/>
    <w:rsid w:val="00C80019"/>
    <w:rsid w:val="00C84B76"/>
    <w:rsid w:val="00C91E77"/>
    <w:rsid w:val="00CF4506"/>
    <w:rsid w:val="00E45624"/>
    <w:rsid w:val="00E63D68"/>
    <w:rsid w:val="00E82018"/>
    <w:rsid w:val="00EF23FE"/>
    <w:rsid w:val="00F47ED2"/>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b819c620a8c698de35861ad4c9d9696ee0c3ee7a/" TargetMode="External"/><Relationship Id="rId13" Type="http://schemas.openxmlformats.org/officeDocument/2006/relationships/hyperlink" Target="http://www.consultant.ru/document/cons_doc_LAW_294638/"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www.consultant.ru/document/cons_doc_LAW_294638/"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http://www.consultant.ru/document/cons_doc_LAW_286926/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286926/330a220d4fee09ee290fc31fd9fbf1c1b7467a53/"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consultant.ru/document/cons_doc_LAW_286926/d44bdb356e6a691d0c72fef05ed16f68af0af9eb/"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8486777068b67b0f75cc93778b9c20878f63d400/" TargetMode="External"/><Relationship Id="rId23"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www.consultant.ru/document/cons_doc_LAW_286926/a593eaab768d34bf2d7419322eac79481e73cf03/" TargetMode="External"/><Relationship Id="rId19" Type="http://schemas.openxmlformats.org/officeDocument/2006/relationships/hyperlink" Target="http://www.consultant.ru/document/cons_doc_LAW_28692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926/330a220d4fee09ee290fc31fd9fbf1c1b7467a53/" TargetMode="External"/><Relationship Id="rId14" Type="http://schemas.openxmlformats.org/officeDocument/2006/relationships/hyperlink" Target="http://www.consultant.ru/document/cons_doc_LAW_291313/"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2018-05-29T03:26:00Z</cp:lastPrinted>
  <dcterms:created xsi:type="dcterms:W3CDTF">2018-06-13T05:02:00Z</dcterms:created>
  <dcterms:modified xsi:type="dcterms:W3CDTF">2018-06-13T05:02:00Z</dcterms:modified>
</cp:coreProperties>
</file>