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79" w:rsidRDefault="00FF2879" w:rsidP="00FF287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879" w:rsidRDefault="00FF2879" w:rsidP="00881F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879" w:rsidRPr="00FF2879" w:rsidRDefault="00FF2879" w:rsidP="00FF2879">
      <w:pPr>
        <w:spacing w:after="0" w:line="340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2879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Утверждаю:</w:t>
      </w:r>
    </w:p>
    <w:p w:rsidR="00FF2879" w:rsidRPr="00FF2879" w:rsidRDefault="00FF2879" w:rsidP="00FF2879">
      <w:pPr>
        <w:spacing w:after="0" w:line="340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2879">
        <w:rPr>
          <w:rFonts w:ascii="Times New Roman" w:eastAsia="Calibri" w:hAnsi="Times New Roman" w:cs="Times New Roman"/>
          <w:sz w:val="28"/>
          <w:szCs w:val="28"/>
          <w:lang w:eastAsia="en-US"/>
        </w:rPr>
        <w:t>Глава администрации</w:t>
      </w:r>
    </w:p>
    <w:p w:rsidR="00FF2879" w:rsidRPr="00FF2879" w:rsidRDefault="00FF2879" w:rsidP="00FF2879">
      <w:pPr>
        <w:spacing w:after="0" w:line="340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2879">
        <w:rPr>
          <w:rFonts w:ascii="Times New Roman" w:eastAsia="Calibri" w:hAnsi="Times New Roman" w:cs="Times New Roman"/>
          <w:sz w:val="28"/>
          <w:szCs w:val="28"/>
          <w:lang w:eastAsia="en-US"/>
        </w:rPr>
        <w:t>Новобибеевского сельсовета</w:t>
      </w:r>
    </w:p>
    <w:p w:rsidR="00FF2879" w:rsidRPr="00FF2879" w:rsidRDefault="00FF2879" w:rsidP="00FF2879">
      <w:pPr>
        <w:spacing w:after="0" w:line="340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2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___________Л.А.Филина</w:t>
      </w:r>
    </w:p>
    <w:p w:rsidR="00FF2879" w:rsidRPr="00FF2879" w:rsidRDefault="00FF2879" w:rsidP="00FF2879">
      <w:pPr>
        <w:spacing w:after="0" w:line="3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2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___________2019г</w:t>
      </w:r>
    </w:p>
    <w:p w:rsidR="00FF2879" w:rsidRDefault="00FF2879" w:rsidP="00881F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1FE6" w:rsidRPr="00FF2879" w:rsidRDefault="00881FE6" w:rsidP="00881F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28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ПО УСТРАНЕНИЮ НЕДОСТАТКОВ В РАБОТЕ УЧРЕЖДЕНИЯ, ВЫЯВЛЕННЫХ В ХОДЕ НЕЗАВИСИМОЙ ОЦЕНКИ КАЧЕСТВА</w:t>
      </w:r>
      <w:r w:rsidR="00052C8D" w:rsidRPr="00FF28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2018 ГОДУ</w:t>
      </w:r>
      <w:r w:rsidRPr="00FF28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И УЛУЧШЕНИЮ КАЧЕСТВА ПРЕДОСТАВЛЯЕМЫХ УСЛУГ</w:t>
      </w:r>
      <w:r w:rsidR="00D518FF" w:rsidRPr="00FF28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D518FF" w:rsidRPr="00FF28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 2019</w:t>
      </w:r>
      <w:proofErr w:type="gramEnd"/>
      <w:r w:rsidR="00D518FF" w:rsidRPr="00FF28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 -2020г</w:t>
      </w:r>
    </w:p>
    <w:p w:rsidR="00881FE6" w:rsidRDefault="00881FE6" w:rsidP="002228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228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</w:t>
      </w:r>
      <w:r w:rsidR="00052C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униципальное </w:t>
      </w:r>
      <w:r w:rsidR="00F835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каз</w:t>
      </w:r>
      <w:r w:rsidR="00766E9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ё</w:t>
      </w:r>
      <w:r w:rsidR="00F835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нное </w:t>
      </w:r>
      <w:r w:rsidRPr="002228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учреждение</w:t>
      </w:r>
      <w:r w:rsidR="00F835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культуры</w:t>
      </w:r>
      <w:r w:rsidR="00D518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«Новобибеевское сельское </w:t>
      </w:r>
      <w:proofErr w:type="gramStart"/>
      <w:r w:rsidR="00D518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культурное </w:t>
      </w:r>
      <w:r w:rsidR="00F835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объединение</w:t>
      </w:r>
      <w:proofErr w:type="gramEnd"/>
      <w:r w:rsidR="00052C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="00F835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518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с.Новобибеево</w:t>
      </w:r>
      <w:r w:rsidR="0022284A" w:rsidRPr="002228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6538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Болотнинского района</w:t>
      </w:r>
      <w:r w:rsidR="00265382" w:rsidRPr="002228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2284A" w:rsidRPr="002228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Ново</w:t>
      </w:r>
      <w:r w:rsidR="00052C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сибирской области </w:t>
      </w:r>
    </w:p>
    <w:p w:rsidR="006723B4" w:rsidRDefault="006723B4" w:rsidP="002228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723B4" w:rsidRPr="0022284A" w:rsidRDefault="006723B4" w:rsidP="002228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0"/>
        <w:gridCol w:w="2931"/>
        <w:gridCol w:w="2404"/>
        <w:gridCol w:w="2379"/>
        <w:gridCol w:w="2404"/>
        <w:gridCol w:w="2418"/>
      </w:tblGrid>
      <w:tr w:rsidR="006723B4" w:rsidTr="000B3200">
        <w:tc>
          <w:tcPr>
            <w:tcW w:w="2250" w:type="dxa"/>
          </w:tcPr>
          <w:p w:rsidR="006723B4" w:rsidRPr="006723B4" w:rsidRDefault="006723B4" w:rsidP="00672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недостатки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показателям независимой оценки качества </w:t>
            </w:r>
          </w:p>
        </w:tc>
        <w:tc>
          <w:tcPr>
            <w:tcW w:w="2931" w:type="dxa"/>
          </w:tcPr>
          <w:p w:rsidR="006723B4" w:rsidRDefault="006723B4" w:rsidP="00672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(мероприятия)</w:t>
            </w:r>
          </w:p>
          <w:p w:rsidR="006723B4" w:rsidRPr="006723B4" w:rsidRDefault="004839BE" w:rsidP="00672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67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устранению недостатков</w:t>
            </w:r>
          </w:p>
        </w:tc>
        <w:tc>
          <w:tcPr>
            <w:tcW w:w="2404" w:type="dxa"/>
          </w:tcPr>
          <w:p w:rsidR="006723B4" w:rsidRPr="006723B4" w:rsidRDefault="006723B4" w:rsidP="00672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</w:t>
            </w:r>
          </w:p>
          <w:p w:rsidR="006723B4" w:rsidRPr="006723B4" w:rsidRDefault="006723B4" w:rsidP="00672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 руб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7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79" w:type="dxa"/>
          </w:tcPr>
          <w:p w:rsidR="006723B4" w:rsidRPr="006723B4" w:rsidRDefault="006723B4" w:rsidP="00672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404" w:type="dxa"/>
          </w:tcPr>
          <w:p w:rsidR="006723B4" w:rsidRPr="006723B4" w:rsidRDefault="006723B4" w:rsidP="00672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418" w:type="dxa"/>
          </w:tcPr>
          <w:p w:rsidR="006723B4" w:rsidRPr="006723B4" w:rsidRDefault="006723B4" w:rsidP="00672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723B4" w:rsidTr="000B3200">
        <w:tc>
          <w:tcPr>
            <w:tcW w:w="14786" w:type="dxa"/>
            <w:gridSpan w:val="6"/>
          </w:tcPr>
          <w:p w:rsidR="006723B4" w:rsidRPr="00336E7B" w:rsidRDefault="00676B33" w:rsidP="00881FE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Критерий № </w:t>
            </w:r>
            <w:proofErr w:type="gramStart"/>
            <w:r w:rsidRPr="00336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 Открытость</w:t>
            </w:r>
            <w:proofErr w:type="gramEnd"/>
            <w:r w:rsidRPr="00336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доступность информации</w:t>
            </w:r>
          </w:p>
        </w:tc>
      </w:tr>
      <w:tr w:rsidR="000B3200" w:rsidTr="000B3200">
        <w:tc>
          <w:tcPr>
            <w:tcW w:w="2250" w:type="dxa"/>
          </w:tcPr>
          <w:p w:rsidR="000B3200" w:rsidRPr="00336E7B" w:rsidRDefault="000B3200" w:rsidP="000B320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Наличие недостатков касающихся актуальности, доступности и полноты </w:t>
            </w:r>
            <w:proofErr w:type="gramStart"/>
            <w:r w:rsidRPr="00336E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информации  об</w:t>
            </w:r>
            <w:proofErr w:type="gramEnd"/>
            <w:r w:rsidRPr="00336E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учреждении на официальном сайте учреждения</w:t>
            </w:r>
          </w:p>
        </w:tc>
        <w:tc>
          <w:tcPr>
            <w:tcW w:w="2931" w:type="dxa"/>
          </w:tcPr>
          <w:p w:rsidR="000B3200" w:rsidRPr="00336E7B" w:rsidRDefault="000B3200" w:rsidP="000B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1.Создать официальный сайт учреждения</w:t>
            </w:r>
          </w:p>
          <w:p w:rsidR="000B3200" w:rsidRPr="00336E7B" w:rsidRDefault="000B3200" w:rsidP="000B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2. Проведение опроса среди посетителей СДК</w:t>
            </w:r>
          </w:p>
        </w:tc>
        <w:tc>
          <w:tcPr>
            <w:tcW w:w="2404" w:type="dxa"/>
          </w:tcPr>
          <w:p w:rsidR="000B3200" w:rsidRPr="00336E7B" w:rsidRDefault="000B3200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13000-00</w:t>
            </w:r>
          </w:p>
        </w:tc>
        <w:tc>
          <w:tcPr>
            <w:tcW w:w="2379" w:type="dxa"/>
          </w:tcPr>
          <w:p w:rsidR="000B3200" w:rsidRPr="000B3200" w:rsidRDefault="000B3200" w:rsidP="000B320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32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конца 2019года</w:t>
            </w:r>
          </w:p>
          <w:p w:rsidR="000B3200" w:rsidRPr="00336E7B" w:rsidRDefault="000B3200" w:rsidP="000B320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3200" w:rsidRPr="000B3200" w:rsidRDefault="000B3200" w:rsidP="000B320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3200" w:rsidRPr="00336E7B" w:rsidRDefault="000B3200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Каждый квартал</w:t>
            </w:r>
          </w:p>
        </w:tc>
        <w:tc>
          <w:tcPr>
            <w:tcW w:w="2404" w:type="dxa"/>
          </w:tcPr>
          <w:p w:rsidR="000B3200" w:rsidRPr="00336E7B" w:rsidRDefault="000B3200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доступности информации о работе СДК</w:t>
            </w:r>
          </w:p>
        </w:tc>
        <w:tc>
          <w:tcPr>
            <w:tcW w:w="2418" w:type="dxa"/>
          </w:tcPr>
          <w:p w:rsidR="000B3200" w:rsidRPr="00336E7B" w:rsidRDefault="000B3200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Федосеева Т.В-художественный руководитель СДК</w:t>
            </w:r>
          </w:p>
        </w:tc>
      </w:tr>
      <w:tr w:rsidR="000B3200" w:rsidTr="000B3200">
        <w:tc>
          <w:tcPr>
            <w:tcW w:w="14786" w:type="dxa"/>
            <w:gridSpan w:val="6"/>
          </w:tcPr>
          <w:p w:rsidR="000B3200" w:rsidRPr="00336E7B" w:rsidRDefault="000B3200" w:rsidP="000B320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Критерий № 2 Комфортность условий предоставления услуг</w:t>
            </w:r>
          </w:p>
        </w:tc>
      </w:tr>
      <w:tr w:rsidR="000B3200" w:rsidTr="000B3200">
        <w:tc>
          <w:tcPr>
            <w:tcW w:w="2250" w:type="dxa"/>
          </w:tcPr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B3200" w:rsidRPr="00336E7B" w:rsidRDefault="000B3200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0B3200" w:rsidRPr="00336E7B" w:rsidRDefault="000B3200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4DCC" w:rsidTr="000B3200">
        <w:tc>
          <w:tcPr>
            <w:tcW w:w="2250" w:type="dxa"/>
          </w:tcPr>
          <w:p w:rsidR="006C4DCC" w:rsidRDefault="006C4DCC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CC" w:rsidRPr="00336E7B" w:rsidRDefault="006C4DCC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6C4DCC" w:rsidRPr="00336E7B" w:rsidRDefault="006C4DCC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C4DCC" w:rsidRPr="00336E7B" w:rsidRDefault="006C4DCC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6C4DCC" w:rsidRPr="00336E7B" w:rsidRDefault="006C4DCC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C4DCC" w:rsidRPr="00336E7B" w:rsidRDefault="006C4DCC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6C4DCC" w:rsidRPr="00336E7B" w:rsidRDefault="006C4DCC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200" w:rsidTr="000B3200">
        <w:tc>
          <w:tcPr>
            <w:tcW w:w="2250" w:type="dxa"/>
          </w:tcPr>
          <w:p w:rsidR="000B3200" w:rsidRPr="00336E7B" w:rsidRDefault="000B3200" w:rsidP="000B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Недостаточная организация комфортных условий пребывания в учреждении</w:t>
            </w:r>
          </w:p>
        </w:tc>
        <w:tc>
          <w:tcPr>
            <w:tcW w:w="2931" w:type="dxa"/>
          </w:tcPr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1.Доступность питьевой воды (приобретение кулера)</w:t>
            </w: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2. Подключение к центральной системе водоснабжения</w:t>
            </w: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3. Обеспечение безопасности, усиление контроля за соблюдением мер противопожарной и антитеррористической безопасности</w:t>
            </w:r>
          </w:p>
        </w:tc>
        <w:tc>
          <w:tcPr>
            <w:tcW w:w="2404" w:type="dxa"/>
          </w:tcPr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3500-00</w:t>
            </w: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60000-00</w:t>
            </w:r>
          </w:p>
        </w:tc>
        <w:tc>
          <w:tcPr>
            <w:tcW w:w="2379" w:type="dxa"/>
          </w:tcPr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1 квартал 2019г</w:t>
            </w: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2C0E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B3200" w:rsidRPr="00336E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04" w:type="dxa"/>
          </w:tcPr>
          <w:p w:rsidR="000B3200" w:rsidRPr="00336E7B" w:rsidRDefault="00336E7B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комфортности условий пребывания в СДК</w:t>
            </w:r>
          </w:p>
        </w:tc>
        <w:tc>
          <w:tcPr>
            <w:tcW w:w="2418" w:type="dxa"/>
          </w:tcPr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Томилина Л.И-директор СДК</w:t>
            </w:r>
          </w:p>
          <w:p w:rsidR="000B3200" w:rsidRPr="00336E7B" w:rsidRDefault="000B3200" w:rsidP="000B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Томилина Л.И-директор СДК</w:t>
            </w:r>
          </w:p>
          <w:p w:rsidR="000B3200" w:rsidRPr="00336E7B" w:rsidRDefault="000B3200" w:rsidP="000B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Томилина Л.И-директор СДК</w:t>
            </w:r>
          </w:p>
        </w:tc>
      </w:tr>
      <w:tr w:rsidR="000B3200" w:rsidTr="000B3200">
        <w:tc>
          <w:tcPr>
            <w:tcW w:w="14786" w:type="dxa"/>
            <w:gridSpan w:val="6"/>
          </w:tcPr>
          <w:p w:rsidR="000B3200" w:rsidRPr="00336E7B" w:rsidRDefault="000B3200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Критерий № 3 Доступность услуг для инвалидов</w:t>
            </w:r>
          </w:p>
        </w:tc>
      </w:tr>
      <w:tr w:rsidR="000B3200" w:rsidTr="000B3200">
        <w:tc>
          <w:tcPr>
            <w:tcW w:w="2250" w:type="dxa"/>
          </w:tcPr>
          <w:p w:rsidR="000B3200" w:rsidRPr="00336E7B" w:rsidRDefault="000B3200" w:rsidP="000B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По данному критерию существенных недостатков   не выявлено</w:t>
            </w:r>
          </w:p>
        </w:tc>
        <w:tc>
          <w:tcPr>
            <w:tcW w:w="2931" w:type="dxa"/>
          </w:tcPr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1.Проведение инструктажа с ответственным по правилам общения и работы с инвалидами</w:t>
            </w: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 xml:space="preserve">2. Установить звонок для вызова работника СДК, </w:t>
            </w:r>
            <w:proofErr w:type="gramStart"/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для  получения</w:t>
            </w:r>
            <w:proofErr w:type="gramEnd"/>
            <w:r w:rsidRPr="00336E7B">
              <w:rPr>
                <w:rFonts w:ascii="Times New Roman" w:hAnsi="Times New Roman" w:cs="Times New Roman"/>
                <w:sz w:val="24"/>
                <w:szCs w:val="24"/>
              </w:rPr>
              <w:t xml:space="preserve"> услуг.</w:t>
            </w: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2000-00</w:t>
            </w:r>
          </w:p>
        </w:tc>
        <w:tc>
          <w:tcPr>
            <w:tcW w:w="2379" w:type="dxa"/>
          </w:tcPr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2-й квартал</w:t>
            </w: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B3200" w:rsidRPr="00336E7B" w:rsidRDefault="00336E7B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доступности услуг для инвалидов</w:t>
            </w:r>
          </w:p>
        </w:tc>
        <w:tc>
          <w:tcPr>
            <w:tcW w:w="2418" w:type="dxa"/>
          </w:tcPr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Федосеева Т.В-художественный руководитель СДК</w:t>
            </w: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Томилина Л.И-директор СДК</w:t>
            </w: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200" w:rsidTr="000B3200">
        <w:tc>
          <w:tcPr>
            <w:tcW w:w="2250" w:type="dxa"/>
          </w:tcPr>
          <w:p w:rsidR="000B3200" w:rsidRPr="00336E7B" w:rsidRDefault="000B3200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1" w:type="dxa"/>
          </w:tcPr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B3200" w:rsidRPr="00336E7B" w:rsidRDefault="000B3200" w:rsidP="000B320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</w:tcPr>
          <w:p w:rsidR="000B3200" w:rsidRPr="00336E7B" w:rsidRDefault="000B3200" w:rsidP="000B320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</w:tcPr>
          <w:p w:rsidR="000B3200" w:rsidRPr="00336E7B" w:rsidRDefault="000B3200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0B3200" w:rsidRPr="00336E7B" w:rsidRDefault="000B3200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200" w:rsidTr="000B3200">
        <w:tc>
          <w:tcPr>
            <w:tcW w:w="14786" w:type="dxa"/>
            <w:gridSpan w:val="6"/>
          </w:tcPr>
          <w:p w:rsidR="000B3200" w:rsidRPr="00336E7B" w:rsidRDefault="000B3200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36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Критерий  №</w:t>
            </w:r>
            <w:proofErr w:type="gramEnd"/>
            <w:r w:rsidRPr="00336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 доброжелательности и вежливости работников учреждения</w:t>
            </w:r>
          </w:p>
        </w:tc>
      </w:tr>
      <w:tr w:rsidR="000B3200" w:rsidTr="000B3200">
        <w:tc>
          <w:tcPr>
            <w:tcW w:w="2250" w:type="dxa"/>
          </w:tcPr>
          <w:p w:rsidR="000B3200" w:rsidRPr="00336E7B" w:rsidRDefault="000B3200" w:rsidP="000B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По данному критерию недостатков не выявлено</w:t>
            </w:r>
          </w:p>
        </w:tc>
        <w:tc>
          <w:tcPr>
            <w:tcW w:w="2931" w:type="dxa"/>
          </w:tcPr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1. Проведение инструктажа персонала по этике и правилам общения</w:t>
            </w: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2.Выполнять кодекс этики и служебного поведения</w:t>
            </w:r>
          </w:p>
        </w:tc>
        <w:tc>
          <w:tcPr>
            <w:tcW w:w="2404" w:type="dxa"/>
          </w:tcPr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79" w:rsidRDefault="00FF2879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  <w:p w:rsidR="000B3200" w:rsidRPr="00336E7B" w:rsidRDefault="000B3200" w:rsidP="000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B3200" w:rsidRPr="00336E7B" w:rsidRDefault="00FF2879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корпоративной культуры сотрудников СДК</w:t>
            </w:r>
          </w:p>
        </w:tc>
        <w:tc>
          <w:tcPr>
            <w:tcW w:w="2418" w:type="dxa"/>
          </w:tcPr>
          <w:p w:rsidR="000B3200" w:rsidRDefault="000B3200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Томилина Л.И-директор СДК</w:t>
            </w:r>
          </w:p>
          <w:p w:rsidR="006C4DCC" w:rsidRDefault="006C4DCC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CC" w:rsidRDefault="006C4DCC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CC" w:rsidRDefault="006C4DCC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CC" w:rsidRDefault="006C4DCC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CC" w:rsidRDefault="006C4DCC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CC" w:rsidRDefault="006C4DCC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CC" w:rsidRDefault="006C4DCC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CC" w:rsidRDefault="006C4DCC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CC" w:rsidRDefault="006C4DCC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CC" w:rsidRPr="00336E7B" w:rsidRDefault="006C4DCC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3200" w:rsidTr="000B3200">
        <w:tc>
          <w:tcPr>
            <w:tcW w:w="14786" w:type="dxa"/>
            <w:gridSpan w:val="6"/>
          </w:tcPr>
          <w:p w:rsidR="000B3200" w:rsidRDefault="000B3200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Критерий № 5 удовлетворенность</w:t>
            </w:r>
            <w:r w:rsidR="00336E7B" w:rsidRPr="00336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36E7B" w:rsidRPr="00336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качеством </w:t>
            </w:r>
            <w:r w:rsidRPr="00336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оказанием</w:t>
            </w:r>
            <w:proofErr w:type="gramEnd"/>
            <w:r w:rsidRPr="00336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услуг</w:t>
            </w:r>
          </w:p>
          <w:p w:rsidR="006C4DCC" w:rsidRPr="00336E7B" w:rsidRDefault="006C4DCC" w:rsidP="000B3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36E7B" w:rsidTr="000B3200">
        <w:tc>
          <w:tcPr>
            <w:tcW w:w="225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По данному критерию недостатков не выявлено</w:t>
            </w:r>
          </w:p>
        </w:tc>
        <w:tc>
          <w:tcPr>
            <w:tcW w:w="2931" w:type="dxa"/>
          </w:tcPr>
          <w:p w:rsidR="006C4DCC" w:rsidRPr="00336E7B" w:rsidRDefault="00336E7B" w:rsidP="0033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4DC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анкетировании</w:t>
            </w:r>
          </w:p>
          <w:p w:rsidR="00336E7B" w:rsidRPr="00336E7B" w:rsidRDefault="00336E7B" w:rsidP="0033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2.Работа с молодым поколением</w:t>
            </w: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6E7B">
              <w:rPr>
                <w:sz w:val="24"/>
                <w:szCs w:val="24"/>
              </w:rPr>
              <w:t xml:space="preserve"> </w:t>
            </w: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совершенствовать</w:t>
            </w: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proofErr w:type="gramEnd"/>
            <w:r w:rsidRPr="00336E7B">
              <w:rPr>
                <w:rFonts w:ascii="Times New Roman" w:hAnsi="Times New Roman" w:cs="Times New Roman"/>
                <w:sz w:val="24"/>
                <w:szCs w:val="24"/>
              </w:rPr>
              <w:t xml:space="preserve"> –техническое</w:t>
            </w: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proofErr w:type="gramEnd"/>
            <w:r w:rsidRPr="00336E7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100000-00</w:t>
            </w:r>
          </w:p>
        </w:tc>
        <w:tc>
          <w:tcPr>
            <w:tcW w:w="2379" w:type="dxa"/>
          </w:tcPr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36E7B" w:rsidRPr="00336E7B" w:rsidRDefault="00336E7B" w:rsidP="00336E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6E7B" w:rsidRPr="00336E7B" w:rsidRDefault="00336E7B" w:rsidP="00336E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6E7B" w:rsidRPr="00336E7B" w:rsidRDefault="00336E7B" w:rsidP="00336E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6E7B" w:rsidRPr="00336E7B" w:rsidRDefault="00336E7B" w:rsidP="00336E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6E7B" w:rsidRPr="00336E7B" w:rsidRDefault="00336E7B" w:rsidP="00336E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6E7B" w:rsidRPr="00336E7B" w:rsidRDefault="00336E7B" w:rsidP="00336E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6E7B" w:rsidRPr="00336E7B" w:rsidRDefault="00336E7B" w:rsidP="00336E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6E7B" w:rsidRPr="00336E7B" w:rsidRDefault="00336E7B" w:rsidP="00336E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6E7B" w:rsidRPr="00336E7B" w:rsidRDefault="00336E7B" w:rsidP="00336E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6E7B" w:rsidRPr="00336E7B" w:rsidRDefault="00336E7B" w:rsidP="00336E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6E7B" w:rsidRPr="00336E7B" w:rsidRDefault="00336E7B" w:rsidP="00336E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6E7B" w:rsidRPr="00336E7B" w:rsidRDefault="00336E7B" w:rsidP="00336E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6E7B" w:rsidRPr="00336E7B" w:rsidRDefault="00336E7B" w:rsidP="00FF287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комфортности условий пребывания в СДК</w:t>
            </w:r>
          </w:p>
        </w:tc>
        <w:tc>
          <w:tcPr>
            <w:tcW w:w="2418" w:type="dxa"/>
          </w:tcPr>
          <w:p w:rsidR="006C4DCC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 xml:space="preserve">Федосеева Т.В-художественный </w:t>
            </w:r>
          </w:p>
          <w:p w:rsidR="006C4DCC" w:rsidRDefault="006C4DCC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End"/>
            <w:r w:rsidRPr="00336E7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Михайлова Н.И- методист</w:t>
            </w: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Томилина Л.И-директор СДК</w:t>
            </w:r>
          </w:p>
          <w:p w:rsidR="00336E7B" w:rsidRPr="00336E7B" w:rsidRDefault="00336E7B" w:rsidP="00336E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2C0E" w:rsidTr="00283377">
        <w:tc>
          <w:tcPr>
            <w:tcW w:w="14786" w:type="dxa"/>
            <w:gridSpan w:val="6"/>
          </w:tcPr>
          <w:p w:rsidR="000B2C0E" w:rsidRPr="00FF2879" w:rsidRDefault="00FF2879" w:rsidP="00FF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Критерий 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  </w:t>
            </w:r>
            <w:r w:rsidRPr="00FF2879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</w:t>
            </w:r>
            <w:proofErr w:type="gramEnd"/>
            <w:r w:rsidRPr="00FF2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условиями оказания услуг</w:t>
            </w:r>
          </w:p>
        </w:tc>
      </w:tr>
      <w:tr w:rsidR="000B2C0E" w:rsidTr="000B3200">
        <w:tc>
          <w:tcPr>
            <w:tcW w:w="2250" w:type="dxa"/>
          </w:tcPr>
          <w:p w:rsidR="000B2C0E" w:rsidRPr="000B2C0E" w:rsidRDefault="00FF2879" w:rsidP="000B2C0E">
            <w:pPr>
              <w:rPr>
                <w:rFonts w:ascii="Times New Roman" w:hAnsi="Times New Roman" w:cs="Times New Roman"/>
              </w:rPr>
            </w:pPr>
            <w:r w:rsidRPr="00FF2879">
              <w:rPr>
                <w:rFonts w:ascii="Times New Roman" w:hAnsi="Times New Roman" w:cs="Times New Roman"/>
              </w:rPr>
              <w:t>По данному критерию существенных недостатков   не выявлено</w:t>
            </w:r>
          </w:p>
        </w:tc>
        <w:tc>
          <w:tcPr>
            <w:tcW w:w="2931" w:type="dxa"/>
          </w:tcPr>
          <w:p w:rsidR="00FF2879" w:rsidRDefault="00FF2879" w:rsidP="000B2C0E">
            <w:pPr>
              <w:rPr>
                <w:rFonts w:ascii="Times New Roman" w:hAnsi="Times New Roman" w:cs="Times New Roman"/>
              </w:rPr>
            </w:pPr>
            <w:r w:rsidRPr="000B2C0E">
              <w:rPr>
                <w:rFonts w:ascii="Times New Roman" w:hAnsi="Times New Roman" w:cs="Times New Roman"/>
              </w:rPr>
              <w:t xml:space="preserve">1.Мониторинг обращений, предложений для выявления неудобств, с которыми сталкиваются получатели </w:t>
            </w:r>
          </w:p>
          <w:p w:rsidR="000B2C0E" w:rsidRDefault="00FF2879" w:rsidP="000B2C0E">
            <w:pPr>
              <w:rPr>
                <w:rFonts w:ascii="Times New Roman" w:hAnsi="Times New Roman" w:cs="Times New Roman"/>
              </w:rPr>
            </w:pPr>
            <w:proofErr w:type="gramStart"/>
            <w:r w:rsidRPr="000B2C0E">
              <w:rPr>
                <w:rFonts w:ascii="Times New Roman" w:hAnsi="Times New Roman" w:cs="Times New Roman"/>
              </w:rPr>
              <w:t>услуг</w:t>
            </w:r>
            <w:proofErr w:type="gramEnd"/>
            <w:r w:rsidRPr="000B2C0E">
              <w:rPr>
                <w:rFonts w:ascii="Times New Roman" w:hAnsi="Times New Roman" w:cs="Times New Roman"/>
              </w:rPr>
              <w:t>.</w:t>
            </w:r>
          </w:p>
          <w:p w:rsidR="00FF2879" w:rsidRDefault="00FF2879" w:rsidP="000B2C0E">
            <w:pPr>
              <w:rPr>
                <w:rFonts w:ascii="Times New Roman" w:hAnsi="Times New Roman" w:cs="Times New Roman"/>
              </w:rPr>
            </w:pPr>
          </w:p>
          <w:p w:rsidR="00FF2879" w:rsidRPr="000B2C0E" w:rsidRDefault="00FF2879" w:rsidP="000B2C0E">
            <w:pPr>
              <w:rPr>
                <w:rFonts w:ascii="Times New Roman" w:hAnsi="Times New Roman" w:cs="Times New Roman"/>
              </w:rPr>
            </w:pPr>
            <w:r w:rsidRPr="00FF2879">
              <w:rPr>
                <w:rFonts w:ascii="Times New Roman" w:hAnsi="Times New Roman" w:cs="Times New Roman"/>
              </w:rPr>
              <w:t>Внедрение новых форм работы, корректировка графика работы согласно полученным обращениям, жалобам пожеланиям получателей услуг.</w:t>
            </w:r>
          </w:p>
        </w:tc>
        <w:tc>
          <w:tcPr>
            <w:tcW w:w="2404" w:type="dxa"/>
          </w:tcPr>
          <w:p w:rsidR="000B2C0E" w:rsidRPr="000B2C0E" w:rsidRDefault="000B2C0E" w:rsidP="000B2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FF2879" w:rsidRPr="00336E7B" w:rsidRDefault="00FF2879" w:rsidP="00FF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  <w:p w:rsidR="000B2C0E" w:rsidRDefault="000B2C0E" w:rsidP="000B2C0E">
            <w:pPr>
              <w:rPr>
                <w:rFonts w:ascii="Times New Roman" w:hAnsi="Times New Roman" w:cs="Times New Roman"/>
              </w:rPr>
            </w:pPr>
          </w:p>
          <w:p w:rsidR="00FF2879" w:rsidRDefault="00FF2879" w:rsidP="000B2C0E">
            <w:pPr>
              <w:rPr>
                <w:rFonts w:ascii="Times New Roman" w:hAnsi="Times New Roman" w:cs="Times New Roman"/>
              </w:rPr>
            </w:pPr>
          </w:p>
          <w:p w:rsidR="00FF2879" w:rsidRDefault="00FF2879" w:rsidP="000B2C0E">
            <w:pPr>
              <w:rPr>
                <w:rFonts w:ascii="Times New Roman" w:hAnsi="Times New Roman" w:cs="Times New Roman"/>
              </w:rPr>
            </w:pPr>
          </w:p>
          <w:p w:rsidR="00FF2879" w:rsidRDefault="00FF2879" w:rsidP="000B2C0E">
            <w:pPr>
              <w:rPr>
                <w:rFonts w:ascii="Times New Roman" w:hAnsi="Times New Roman" w:cs="Times New Roman"/>
              </w:rPr>
            </w:pPr>
          </w:p>
          <w:p w:rsidR="00FF2879" w:rsidRDefault="00FF2879" w:rsidP="000B2C0E">
            <w:pPr>
              <w:rPr>
                <w:rFonts w:ascii="Times New Roman" w:hAnsi="Times New Roman" w:cs="Times New Roman"/>
              </w:rPr>
            </w:pPr>
          </w:p>
          <w:p w:rsidR="00FF2879" w:rsidRDefault="00FF2879" w:rsidP="000B2C0E">
            <w:pPr>
              <w:rPr>
                <w:rFonts w:ascii="Times New Roman" w:hAnsi="Times New Roman" w:cs="Times New Roman"/>
              </w:rPr>
            </w:pPr>
          </w:p>
          <w:p w:rsidR="00FF2879" w:rsidRDefault="00FF2879" w:rsidP="000B2C0E">
            <w:pPr>
              <w:rPr>
                <w:rFonts w:ascii="Times New Roman" w:hAnsi="Times New Roman" w:cs="Times New Roman"/>
              </w:rPr>
            </w:pPr>
          </w:p>
          <w:p w:rsidR="00FF2879" w:rsidRPr="000B2C0E" w:rsidRDefault="00FF2879" w:rsidP="000B2C0E">
            <w:pPr>
              <w:rPr>
                <w:rFonts w:ascii="Times New Roman" w:hAnsi="Times New Roman" w:cs="Times New Roman"/>
              </w:rPr>
            </w:pPr>
            <w:r w:rsidRPr="00FF2879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404" w:type="dxa"/>
          </w:tcPr>
          <w:p w:rsidR="000B2C0E" w:rsidRDefault="000B2C0E" w:rsidP="000B2C0E">
            <w:pPr>
              <w:rPr>
                <w:rFonts w:ascii="Times New Roman" w:hAnsi="Times New Roman" w:cs="Times New Roman"/>
              </w:rPr>
            </w:pPr>
          </w:p>
          <w:p w:rsidR="00FF2879" w:rsidRDefault="00FF2879" w:rsidP="000B2C0E">
            <w:pPr>
              <w:rPr>
                <w:rFonts w:ascii="Times New Roman" w:hAnsi="Times New Roman" w:cs="Times New Roman"/>
              </w:rPr>
            </w:pPr>
          </w:p>
          <w:p w:rsidR="00FF2879" w:rsidRDefault="00FF2879" w:rsidP="000B2C0E">
            <w:pPr>
              <w:rPr>
                <w:rFonts w:ascii="Times New Roman" w:hAnsi="Times New Roman" w:cs="Times New Roman"/>
              </w:rPr>
            </w:pPr>
          </w:p>
          <w:p w:rsidR="00FF2879" w:rsidRDefault="00FF2879" w:rsidP="000B2C0E">
            <w:pPr>
              <w:rPr>
                <w:rFonts w:ascii="Times New Roman" w:hAnsi="Times New Roman" w:cs="Times New Roman"/>
              </w:rPr>
            </w:pPr>
          </w:p>
          <w:p w:rsidR="00FF2879" w:rsidRDefault="00FF2879" w:rsidP="000B2C0E">
            <w:pPr>
              <w:rPr>
                <w:rFonts w:ascii="Times New Roman" w:hAnsi="Times New Roman" w:cs="Times New Roman"/>
              </w:rPr>
            </w:pPr>
          </w:p>
          <w:p w:rsidR="00FF2879" w:rsidRDefault="00FF2879" w:rsidP="000B2C0E">
            <w:pPr>
              <w:rPr>
                <w:rFonts w:ascii="Times New Roman" w:hAnsi="Times New Roman" w:cs="Times New Roman"/>
              </w:rPr>
            </w:pPr>
          </w:p>
          <w:p w:rsidR="00FF2879" w:rsidRDefault="00FF2879" w:rsidP="000B2C0E">
            <w:pPr>
              <w:rPr>
                <w:rFonts w:ascii="Times New Roman" w:hAnsi="Times New Roman" w:cs="Times New Roman"/>
              </w:rPr>
            </w:pPr>
          </w:p>
          <w:p w:rsidR="00FF2879" w:rsidRDefault="00FF2879" w:rsidP="000B2C0E">
            <w:pPr>
              <w:rPr>
                <w:rFonts w:ascii="Times New Roman" w:hAnsi="Times New Roman" w:cs="Times New Roman"/>
              </w:rPr>
            </w:pPr>
          </w:p>
          <w:p w:rsidR="00FF2879" w:rsidRPr="000B2C0E" w:rsidRDefault="00FF2879" w:rsidP="000B2C0E">
            <w:pPr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комфортности условий пребывания в СДК</w:t>
            </w:r>
          </w:p>
        </w:tc>
        <w:tc>
          <w:tcPr>
            <w:tcW w:w="2418" w:type="dxa"/>
          </w:tcPr>
          <w:p w:rsidR="000B2C0E" w:rsidRDefault="000B2C0E" w:rsidP="000B2C0E">
            <w:pPr>
              <w:rPr>
                <w:rFonts w:ascii="Times New Roman" w:hAnsi="Times New Roman" w:cs="Times New Roman"/>
              </w:rPr>
            </w:pPr>
          </w:p>
          <w:p w:rsidR="00FF2879" w:rsidRPr="00336E7B" w:rsidRDefault="00FF2879" w:rsidP="00FF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Федосеева Т.В-художественный руководитель СДК</w:t>
            </w:r>
          </w:p>
          <w:p w:rsidR="00FF2879" w:rsidRPr="000B2C0E" w:rsidRDefault="00FF2879" w:rsidP="000B2C0E">
            <w:pPr>
              <w:rPr>
                <w:rFonts w:ascii="Times New Roman" w:hAnsi="Times New Roman" w:cs="Times New Roman"/>
              </w:rPr>
            </w:pPr>
          </w:p>
        </w:tc>
      </w:tr>
      <w:tr w:rsidR="000B2C0E" w:rsidTr="009B454A">
        <w:tc>
          <w:tcPr>
            <w:tcW w:w="14786" w:type="dxa"/>
            <w:gridSpan w:val="6"/>
          </w:tcPr>
          <w:p w:rsidR="000B2C0E" w:rsidRPr="000B2C0E" w:rsidRDefault="000B2C0E" w:rsidP="000B2C0E">
            <w:pPr>
              <w:rPr>
                <w:rFonts w:ascii="Times New Roman" w:hAnsi="Times New Roman" w:cs="Times New Roman"/>
              </w:rPr>
            </w:pPr>
          </w:p>
        </w:tc>
      </w:tr>
    </w:tbl>
    <w:p w:rsidR="00881FE6" w:rsidRDefault="00881FE6" w:rsidP="00881FE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4DCC" w:rsidRDefault="006C4DCC" w:rsidP="00881FE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4DCC" w:rsidRPr="006C4DCC" w:rsidRDefault="006C4DCC" w:rsidP="006C4DCC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</w:t>
      </w:r>
      <w:proofErr w:type="gramStart"/>
      <w:r w:rsidRPr="006C4DCC">
        <w:rPr>
          <w:rFonts w:ascii="Times New Roman" w:hAnsi="Times New Roman" w:cs="Times New Roman"/>
          <w:color w:val="000000" w:themeColor="text1"/>
          <w:sz w:val="24"/>
          <w:szCs w:val="24"/>
        </w:rPr>
        <w:t>МКУКНСКО: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Л.И.Томилина</w:t>
      </w:r>
    </w:p>
    <w:sectPr w:rsidR="006C4DCC" w:rsidRPr="006C4DCC" w:rsidSect="00FF287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1FE6"/>
    <w:rsid w:val="000358C3"/>
    <w:rsid w:val="00052C8D"/>
    <w:rsid w:val="000B2C0E"/>
    <w:rsid w:val="000B3200"/>
    <w:rsid w:val="000F7D60"/>
    <w:rsid w:val="00116CA4"/>
    <w:rsid w:val="0022284A"/>
    <w:rsid w:val="00231CE6"/>
    <w:rsid w:val="00244843"/>
    <w:rsid w:val="00265382"/>
    <w:rsid w:val="002A2F0F"/>
    <w:rsid w:val="002C0AE0"/>
    <w:rsid w:val="002D0AE9"/>
    <w:rsid w:val="003268B5"/>
    <w:rsid w:val="00336E7B"/>
    <w:rsid w:val="003421C4"/>
    <w:rsid w:val="00343592"/>
    <w:rsid w:val="0034574A"/>
    <w:rsid w:val="003B258A"/>
    <w:rsid w:val="003F2A77"/>
    <w:rsid w:val="004839BE"/>
    <w:rsid w:val="004A0E2E"/>
    <w:rsid w:val="004E72DD"/>
    <w:rsid w:val="00525E51"/>
    <w:rsid w:val="005527B7"/>
    <w:rsid w:val="005D7480"/>
    <w:rsid w:val="005D764B"/>
    <w:rsid w:val="006003BA"/>
    <w:rsid w:val="006325A2"/>
    <w:rsid w:val="006723B4"/>
    <w:rsid w:val="00676B33"/>
    <w:rsid w:val="006C4DCC"/>
    <w:rsid w:val="00702AEB"/>
    <w:rsid w:val="00715E23"/>
    <w:rsid w:val="007317BE"/>
    <w:rsid w:val="007478BC"/>
    <w:rsid w:val="00766E97"/>
    <w:rsid w:val="007718E4"/>
    <w:rsid w:val="00881FE6"/>
    <w:rsid w:val="008C4F25"/>
    <w:rsid w:val="008D1414"/>
    <w:rsid w:val="00956B81"/>
    <w:rsid w:val="00983115"/>
    <w:rsid w:val="009F0A50"/>
    <w:rsid w:val="00A9129F"/>
    <w:rsid w:val="00AD7140"/>
    <w:rsid w:val="00AF42FB"/>
    <w:rsid w:val="00B72CD4"/>
    <w:rsid w:val="00C431F6"/>
    <w:rsid w:val="00C6089F"/>
    <w:rsid w:val="00C6227B"/>
    <w:rsid w:val="00CF7E9E"/>
    <w:rsid w:val="00D518FF"/>
    <w:rsid w:val="00E51803"/>
    <w:rsid w:val="00F36EE2"/>
    <w:rsid w:val="00F8359D"/>
    <w:rsid w:val="00FB7F48"/>
    <w:rsid w:val="00FC2AD6"/>
    <w:rsid w:val="00FD2560"/>
    <w:rsid w:val="00FD4647"/>
    <w:rsid w:val="00FE45B1"/>
    <w:rsid w:val="00FF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3557C-0C0C-4A00-BA03-826768C5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F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FE6"/>
    <w:pPr>
      <w:ind w:left="720"/>
      <w:contextualSpacing/>
    </w:pPr>
  </w:style>
  <w:style w:type="paragraph" w:customStyle="1" w:styleId="Default">
    <w:name w:val="Default"/>
    <w:rsid w:val="00222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67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E2BA5-E5A4-4A82-8E47-2FAE0246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Клуб</cp:lastModifiedBy>
  <cp:revision>15</cp:revision>
  <cp:lastPrinted>2019-02-22T05:33:00Z</cp:lastPrinted>
  <dcterms:created xsi:type="dcterms:W3CDTF">2019-02-07T05:22:00Z</dcterms:created>
  <dcterms:modified xsi:type="dcterms:W3CDTF">2019-02-22T05:50:00Z</dcterms:modified>
</cp:coreProperties>
</file>