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C35" w:rsidRPr="007E508B" w:rsidRDefault="00CB7C35" w:rsidP="007E508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E508B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  <w:r w:rsidR="007E508B">
        <w:rPr>
          <w:rFonts w:ascii="Times New Roman" w:hAnsi="Times New Roman" w:cs="Times New Roman"/>
          <w:b/>
          <w:sz w:val="28"/>
          <w:szCs w:val="28"/>
        </w:rPr>
        <w:t>НОВОБИБЕЕ</w:t>
      </w:r>
      <w:r w:rsidRPr="007E508B">
        <w:rPr>
          <w:rFonts w:ascii="Times New Roman" w:hAnsi="Times New Roman" w:cs="Times New Roman"/>
          <w:b/>
          <w:sz w:val="28"/>
          <w:szCs w:val="28"/>
        </w:rPr>
        <w:t>ВСКОГО</w:t>
      </w:r>
      <w:proofErr w:type="gramEnd"/>
      <w:r w:rsidRPr="007E508B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CB7C35" w:rsidRPr="007E508B" w:rsidRDefault="00CB7C35" w:rsidP="007E508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08B">
        <w:rPr>
          <w:rFonts w:ascii="Times New Roman" w:hAnsi="Times New Roman" w:cs="Times New Roman"/>
          <w:b/>
          <w:sz w:val="28"/>
          <w:szCs w:val="28"/>
        </w:rPr>
        <w:t>БОЛОТНИНСКОГО РАЙОНА НОВОСИБИРСКОЙ ОБЛАСТИ</w:t>
      </w:r>
    </w:p>
    <w:p w:rsidR="00CB7C35" w:rsidRPr="00E1403B" w:rsidRDefault="00CB7C35" w:rsidP="00CB7C35">
      <w:pPr>
        <w:spacing w:after="1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7C35" w:rsidRPr="007E508B" w:rsidRDefault="00CB7C35" w:rsidP="00CB7C35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50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ПОСТАНОВЛЕНИЕ             </w:t>
      </w:r>
    </w:p>
    <w:p w:rsidR="00CB7C35" w:rsidRPr="00E1403B" w:rsidRDefault="007E508B" w:rsidP="007E508B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B7C35" w:rsidRPr="00E1403B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End"/>
      <w:r w:rsidR="00CB7C35" w:rsidRPr="00E140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6F39" w:rsidRPr="00E1403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26F39" w:rsidRPr="00E1403B">
        <w:rPr>
          <w:rFonts w:ascii="Times New Roman" w:hAnsi="Times New Roman" w:cs="Times New Roman"/>
          <w:color w:val="000000" w:themeColor="text1"/>
          <w:sz w:val="28"/>
          <w:szCs w:val="28"/>
        </w:rPr>
        <w:t>.09.2022</w:t>
      </w:r>
      <w:r w:rsidR="00CB7C35" w:rsidRPr="00E140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B7C35" w:rsidRPr="00E140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с.Новобибеево</w:t>
      </w:r>
      <w:proofErr w:type="spellEnd"/>
      <w:r w:rsidR="00CB7C35" w:rsidRPr="00E140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CB7C35" w:rsidRPr="00E140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109</w:t>
      </w:r>
    </w:p>
    <w:p w:rsidR="007E508B" w:rsidRDefault="007E508B" w:rsidP="00CB7C35">
      <w:pPr>
        <w:spacing w:after="1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508B" w:rsidRDefault="00CB7C35" w:rsidP="007E508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E50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внесении изменений в постановление администрации </w:t>
      </w:r>
      <w:r w:rsidR="007E508B" w:rsidRPr="007E50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Новобибеевского </w:t>
      </w:r>
      <w:r w:rsidRPr="007E50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сельсовета Болотнинского района Новосибирской </w:t>
      </w:r>
      <w:proofErr w:type="gramStart"/>
      <w:r w:rsidRPr="007E50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области  от</w:t>
      </w:r>
      <w:proofErr w:type="gramEnd"/>
      <w:r w:rsidRPr="007E50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E508B" w:rsidRPr="007E50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01.06.2021</w:t>
      </w:r>
      <w:r w:rsidR="007E50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E50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="007E508B" w:rsidRPr="007E50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42 </w:t>
      </w:r>
      <w:r w:rsidRPr="007E50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«Об утверждении Административного регламента по предоставлению муниципальной услуги по  предоставлению информации о порядке предоставления жилищн</w:t>
      </w:r>
      <w:r w:rsidR="007E50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о- коммунальных услуг населению</w:t>
      </w:r>
      <w:r w:rsidRPr="007E50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7E508B" w:rsidRPr="007E50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:rsidR="007E508B" w:rsidRDefault="007E508B" w:rsidP="007E508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E508B" w:rsidRPr="007E508B" w:rsidRDefault="007E508B" w:rsidP="007E508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E50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целях приведения нормативного правового акта администрации Новобибеевского сельсовета Болотнинского района Новосибирской области в соответствие </w:t>
      </w:r>
      <w:proofErr w:type="gramStart"/>
      <w:r w:rsidRPr="007E508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 федеральным</w:t>
      </w:r>
      <w:proofErr w:type="gramEnd"/>
      <w:r w:rsidRPr="007E50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законодательством, администрация Новобибеевского сельсовета Болотнинского района Новосибирской области</w:t>
      </w:r>
    </w:p>
    <w:p w:rsidR="00CB7C35" w:rsidRPr="00E1403B" w:rsidRDefault="00CB7C35" w:rsidP="007E508B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403B"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:rsidR="00CB7C35" w:rsidRPr="00E1403B" w:rsidRDefault="00CB7C35" w:rsidP="007E508B">
      <w:pPr>
        <w:pStyle w:val="a6"/>
        <w:widowControl w:val="0"/>
        <w:numPr>
          <w:ilvl w:val="0"/>
          <w:numId w:val="1"/>
        </w:numPr>
        <w:suppressAutoHyphens/>
        <w:autoSpaceDE w:val="0"/>
        <w:spacing w:after="120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140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постановление администрации </w:t>
      </w:r>
      <w:r w:rsidR="007E508B">
        <w:rPr>
          <w:rFonts w:ascii="Times New Roman" w:hAnsi="Times New Roman" w:cs="Times New Roman"/>
          <w:color w:val="000000" w:themeColor="text1"/>
          <w:sz w:val="28"/>
          <w:szCs w:val="28"/>
        </w:rPr>
        <w:t>Новобибеевского</w:t>
      </w:r>
      <w:r w:rsidRPr="00E140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Болотнинского района Новосибирской области от </w:t>
      </w:r>
      <w:proofErr w:type="gramStart"/>
      <w:r w:rsidR="007E508B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Pr="00E1403B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7E508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1403B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7E508B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E140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</w:t>
      </w:r>
      <w:proofErr w:type="gramEnd"/>
      <w:r w:rsidRPr="00E140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50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42 </w:t>
      </w:r>
      <w:r w:rsidRPr="00E1403B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Административного регламента по предоставлению муниципальной услуги по  предоставлению информации о порядке предоставления жилищн</w:t>
      </w:r>
      <w:r w:rsidR="007E508B">
        <w:rPr>
          <w:rFonts w:ascii="Times New Roman" w:hAnsi="Times New Roman" w:cs="Times New Roman"/>
          <w:color w:val="000000" w:themeColor="text1"/>
          <w:sz w:val="28"/>
          <w:szCs w:val="28"/>
        </w:rPr>
        <w:t>о- коммунальных услуг населению</w:t>
      </w:r>
      <w:r w:rsidRPr="00E140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следующие изменения:  </w:t>
      </w:r>
    </w:p>
    <w:p w:rsidR="00E1403B" w:rsidRPr="00E1403B" w:rsidRDefault="00CB7C35" w:rsidP="005E206C">
      <w:pPr>
        <w:pStyle w:val="a3"/>
        <w:shd w:val="clear" w:color="auto" w:fill="FFFFFF"/>
        <w:spacing w:before="0" w:beforeAutospacing="0" w:after="315" w:afterAutospacing="0"/>
        <w:rPr>
          <w:sz w:val="28"/>
          <w:szCs w:val="28"/>
        </w:rPr>
      </w:pPr>
      <w:r w:rsidRPr="00E1403B">
        <w:rPr>
          <w:bCs/>
          <w:color w:val="000000" w:themeColor="text1"/>
          <w:sz w:val="28"/>
          <w:szCs w:val="28"/>
        </w:rPr>
        <w:t xml:space="preserve">       1.1</w:t>
      </w:r>
      <w:r w:rsidRPr="00E1403B">
        <w:rPr>
          <w:color w:val="000000" w:themeColor="text1"/>
          <w:sz w:val="28"/>
          <w:szCs w:val="28"/>
        </w:rPr>
        <w:t xml:space="preserve">  </w:t>
      </w:r>
      <w:r w:rsidRPr="00E1403B">
        <w:rPr>
          <w:bCs/>
          <w:color w:val="000000" w:themeColor="text1"/>
          <w:sz w:val="28"/>
          <w:szCs w:val="28"/>
        </w:rPr>
        <w:t xml:space="preserve"> </w:t>
      </w:r>
      <w:bookmarkStart w:id="0" w:name="_Hlk80021603"/>
      <w:r w:rsidRPr="00E1403B">
        <w:rPr>
          <w:rStyle w:val="a4"/>
          <w:b w:val="0"/>
          <w:color w:val="000000" w:themeColor="text1"/>
          <w:sz w:val="28"/>
          <w:szCs w:val="28"/>
        </w:rPr>
        <w:t>Раздел III. Административ</w:t>
      </w:r>
      <w:r w:rsidR="00E1403B" w:rsidRPr="00E1403B">
        <w:rPr>
          <w:rStyle w:val="a4"/>
          <w:b w:val="0"/>
          <w:color w:val="000000" w:themeColor="text1"/>
          <w:sz w:val="28"/>
          <w:szCs w:val="28"/>
        </w:rPr>
        <w:t xml:space="preserve">ного регламента </w:t>
      </w:r>
      <w:r w:rsidR="00552253" w:rsidRPr="00E1403B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E1403B">
        <w:rPr>
          <w:rStyle w:val="a4"/>
          <w:b w:val="0"/>
          <w:color w:val="000000" w:themeColor="text1"/>
          <w:sz w:val="28"/>
          <w:szCs w:val="28"/>
        </w:rPr>
        <w:t>изложить в новой ре</w:t>
      </w:r>
      <w:r w:rsidR="00552253" w:rsidRPr="00E1403B">
        <w:rPr>
          <w:rStyle w:val="a4"/>
          <w:b w:val="0"/>
          <w:color w:val="000000" w:themeColor="text1"/>
          <w:sz w:val="28"/>
          <w:szCs w:val="28"/>
        </w:rPr>
        <w:t>дакции:</w:t>
      </w:r>
      <w:r w:rsidR="005E206C">
        <w:rPr>
          <w:rStyle w:val="a4"/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    </w:t>
      </w:r>
      <w:r w:rsidR="00E1403B" w:rsidRPr="00E1403B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="00E1403B" w:rsidRPr="00E1403B">
        <w:rPr>
          <w:sz w:val="28"/>
          <w:szCs w:val="28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центре.</w:t>
      </w:r>
      <w:r w:rsidR="005E206C">
        <w:rPr>
          <w:sz w:val="28"/>
          <w:szCs w:val="28"/>
        </w:rPr>
        <w:t xml:space="preserve">                                                                                              </w:t>
      </w:r>
      <w:r w:rsidR="00E1403B" w:rsidRPr="00E1403B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  <w:r w:rsidR="005E206C">
        <w:rPr>
          <w:sz w:val="28"/>
          <w:szCs w:val="28"/>
        </w:rPr>
        <w:t xml:space="preserve">                                                                                          </w:t>
      </w:r>
      <w:r w:rsidR="00E1403B" w:rsidRPr="00E1403B">
        <w:rPr>
          <w:sz w:val="28"/>
          <w:szCs w:val="28"/>
        </w:rPr>
        <w:t>3.1.1. Прием документов;  </w:t>
      </w:r>
      <w:r w:rsidR="005E206C">
        <w:rPr>
          <w:sz w:val="28"/>
          <w:szCs w:val="28"/>
        </w:rPr>
        <w:t xml:space="preserve">                                                                                               </w:t>
      </w:r>
      <w:r w:rsidR="00E1403B" w:rsidRPr="00E1403B">
        <w:rPr>
          <w:sz w:val="28"/>
          <w:szCs w:val="28"/>
        </w:rPr>
        <w:t>3.1.2. Истребование документов (сведений) в рамках межведомственного взаимодействия.</w:t>
      </w:r>
      <w:r w:rsidR="005E206C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E1403B" w:rsidRPr="00E1403B">
        <w:rPr>
          <w:sz w:val="28"/>
          <w:szCs w:val="28"/>
        </w:rPr>
        <w:t>3.1.3. Рассмотрение документов;</w:t>
      </w:r>
      <w:r w:rsidR="005E206C">
        <w:rPr>
          <w:sz w:val="28"/>
          <w:szCs w:val="28"/>
        </w:rPr>
        <w:t xml:space="preserve">                                                                                          </w:t>
      </w:r>
      <w:r w:rsidR="00E1403B" w:rsidRPr="00E1403B">
        <w:rPr>
          <w:sz w:val="28"/>
          <w:szCs w:val="28"/>
        </w:rPr>
        <w:t xml:space="preserve">3.1.4. Принятие решения; </w:t>
      </w:r>
      <w:r w:rsidR="005E206C">
        <w:rPr>
          <w:sz w:val="28"/>
          <w:szCs w:val="28"/>
        </w:rPr>
        <w:t xml:space="preserve">                                                                                                  </w:t>
      </w:r>
      <w:r w:rsidR="00E1403B" w:rsidRPr="00E1403B">
        <w:rPr>
          <w:sz w:val="28"/>
          <w:szCs w:val="28"/>
        </w:rPr>
        <w:t>3.1.5. Выдача результата оказания муниципальной услуги.</w:t>
      </w:r>
      <w:r w:rsidR="005E206C">
        <w:rPr>
          <w:sz w:val="28"/>
          <w:szCs w:val="28"/>
        </w:rPr>
        <w:t xml:space="preserve">                                            </w:t>
      </w:r>
      <w:r w:rsidR="00E1403B" w:rsidRPr="00E1403B">
        <w:rPr>
          <w:sz w:val="28"/>
          <w:szCs w:val="28"/>
        </w:rPr>
        <w:t>3.2. Основанием для начала административной процедуры приема документов является поступление заявления и документов, необходимых для предоставления муниципальной услуги, в орган, оказывающий услугу.</w:t>
      </w:r>
      <w:r w:rsidR="005E206C">
        <w:rPr>
          <w:sz w:val="28"/>
          <w:szCs w:val="28"/>
        </w:rPr>
        <w:t xml:space="preserve">                                           </w:t>
      </w:r>
      <w:r w:rsidR="00E1403B" w:rsidRPr="00E1403B">
        <w:rPr>
          <w:sz w:val="28"/>
          <w:szCs w:val="28"/>
        </w:rPr>
        <w:t xml:space="preserve">3.2.1. Для получения услуги заявитель представляет в приемные дни в порядке живой очереди в орган, оказывающий услугу, заявление и документы, необходимые для предоставления муниципальной услуги, или </w:t>
      </w:r>
      <w:r w:rsidR="00E1403B" w:rsidRPr="00E1403B">
        <w:rPr>
          <w:sz w:val="28"/>
          <w:szCs w:val="28"/>
        </w:rPr>
        <w:lastRenderedPageBreak/>
        <w:t>направляет заказным почтовым отправлением с уведомлением о вручении, либо подает заявление и документы через сервис «Личный кабинет» на Едином портале, либо региональном портале.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Специалист администрации в ходе приема документов: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-устанавливает предмет обращения;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-устанавливает личность заявителя путем ознакомления с оригиналом документа, удостоверяющего личность, либо личность и полномочия представителя заявителя путем ознакомления, с оригиналом документа, удостоверяющего личность и доверенностью (при личном обращении заявителя или его законного представителя);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- проверяет представленные документы: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фамилии, имена и отчества представителя заявителя, адреса регистрации написаны полностью;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в документах нет подчисток, приписок, зачеркнутых слов и иных неоговоренных исправлений;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- принимает документы и выдаёт заявителю опись полученных документов</w:t>
      </w:r>
    </w:p>
    <w:p w:rsidR="00E1403B" w:rsidRPr="00E1403B" w:rsidRDefault="00E1403B" w:rsidP="00E140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03B">
        <w:rPr>
          <w:rFonts w:ascii="Times New Roman" w:hAnsi="Times New Roman" w:cs="Times New Roman"/>
          <w:sz w:val="28"/>
          <w:szCs w:val="28"/>
        </w:rPr>
        <w:t>В случае предоставления заявления и документов, необходимых для предоставления муниципальной услуги через МФЦ,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Данные документы направляются для регистрации сотрудникам администрации, ответственным за прием и регистрацию документов в ИС МАИС. Зарегистрированный пакет оригиналов документов передается в администрацию курьером МФЦ в порядке, определенном соглашением между МФЦ и администрацией.</w:t>
      </w:r>
    </w:p>
    <w:p w:rsidR="00E1403B" w:rsidRPr="00E1403B" w:rsidRDefault="00E1403B" w:rsidP="00E140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03B">
        <w:rPr>
          <w:rFonts w:ascii="Times New Roman" w:hAnsi="Times New Roman" w:cs="Times New Roman"/>
          <w:sz w:val="28"/>
          <w:szCs w:val="28"/>
        </w:rPr>
        <w:t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заявления, и документы, представленные заявителем в традиционной форме.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3.2.2. Специалист администрации регистрирует заявление в используемой муниципальной информационной системе (далее – система).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3.2.3. Заявление направляется через систему Главе. Одновременно заявление и пакет представленных документов передается Главе в установленном порядке.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3.2.4. В случае направления запроса на оказание услуги и пакета документов в орган, оказывающий услугу, через Единый портал либо региональный портал, запрос на оказание услуги и пакет документов поступает в администрацию, откуда поступает Главе через систему.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lastRenderedPageBreak/>
        <w:t>3.2.5. Глава из числа сотрудников назначает ответственного исполнителя по рассмотрению документов, необходимых для предоставления муниципальной услуги. Фамилия, имя и отчество ответственного исполнителя, его должность и телефон сообщаются заявителю по его письменному или устному обращению.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3.2.6. Результатом административной процедуры является поступление через систему Главе запроса на оказание услуги и пакета документов и назначение ответственного исполнителя по рассмотрению документов, необходимых для предоставления муниципальной услуги.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 xml:space="preserve">3.2.7. Максимальный срок выполнения административной процедуры – один рабочий день. 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3.3. Основанием начала административной процедуры истребования документов (сведений) в рамках межведомственного взаимодействия является назначение ответственного исполнителя по рассмотрению документов, необходимых для предоставления муниципальной услуги.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3.3.1. Специалист, ответственный за рассмотрение документов, необходимых для предоставления муниципальной услуги в течение одного рабочего дня подготавливает и направляет межведомственный запрос в государственные органы и органы местного самоуправления и подведомственные государственные государственным органам или органам местного самоуправления организации, участвующие в предоставлении муниципальной услуги, для предоставления сведений или документов, указанных в п. 2.6.2. данного административного регламента.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В случае направления письменного запроса, его подписывает Глава. В запросе указывается: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1) наименование органа или организации, направляющих межведомственный запрос;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2) наименование органа или организации, в адрес которых направляется межведомственный запрос;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3) наименование муниципальной услуги, для предоставления которой необходимо представление документа и (или) информации;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5) сведения, необходимые для представления документа и (или) информации, установленные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6) контактная информация для направления ответа на межведомственный запрос;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7) дата направления межведомственного запроса.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3.3.2. При направлении запроса по каналам межведомственного электронного взаимодействия запрос подписывается электронно-цифровой подписью уполномоченного должностного лица.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3.3.3. Результатом административной процедуры является получение сведений, необходимых для предоставления муниципальной услуги по каналам межведомственного взаимодействия.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lastRenderedPageBreak/>
        <w:t>3.3.4. Максимальный срок выполнения административной процедуры – 5 (пять) рабочих дней.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3.4. Основанием начала административной процедуры рассмотрения документов является получение сведений, необходимых для предоставления муниципальной услуги по каналам межведомственного взаимодействия.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3.4.1. При направлении заявителем документов, указанных в п. 2.6.1. данного административного регламента, в электронной форме (в сканированном виде), через Единый портал либо региональный портал, специалист в течение дня, в который ему поступили документы и запрос на оказание услуги, направляет заявителю электронное сообщение, подтверждающее прием данных документов, а также направляет заявителю информацию об адресе и графике работы органа, оказывающего услугу, в который необходимо представить (направить по почте) документы (за исключением заявления о предоставлении муниципальной услуги), направленные в электронной форме (сканированном виде), для проверки их достоверности.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3.4.2. Специалист, ответственный за рассмотрение документов проверяет соответствие представленных заявителем документов требованиям законодательства. При необходимости сканирует полученные документы и прикрепляет электронные копии представленных заявителем документов к заявлению в системе.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3.4.3. В случае наличия оснований для отказа, указанных в п. 2.7. настоящего административного регламента, специалист, ответственный за рассмотрение документов, готовит мотивированное Уведомление об отказе в оказании муниципальной услуги.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3.4.4. В случае если представленные заявителем документы подтверждают право заявителя на получение муниципальной услуги, специалист, ответственный за рассмотрение документов, готовит проект постановления администрации о предоставлении муниципальной услуги и проект договора передачи в безвозмездное пользование муниципального имущества.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 xml:space="preserve">3.4.5. Проект Уведомления об отказе в предоставлении муниципальной услуги или согласованные в установленном порядке проект постановления администрации о предоставлении муниципальной услуги и проект договора передачи в безвозмездное пользование муниципального имущества специалист, ответственный за рассмотрение документов, направляет на подписание Главе </w:t>
      </w:r>
      <w:r w:rsidR="007E508B">
        <w:rPr>
          <w:sz w:val="28"/>
          <w:szCs w:val="28"/>
        </w:rPr>
        <w:t>Новобибеевского</w:t>
      </w:r>
      <w:r w:rsidRPr="00E1403B">
        <w:rPr>
          <w:sz w:val="28"/>
          <w:szCs w:val="28"/>
        </w:rPr>
        <w:t xml:space="preserve"> сельсовета Болотнинского района (далее – глава поселения).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 xml:space="preserve">3.4.6. Результатом административной процедуры проверки документов является установление права заявителя на получение муниципальной услуги и подготовка проекта результата предоставления муниципальной услуги. 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3.4.7. Максимальный срок исполнения административной процедуры составляет 10 (десять) рабочих дней.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3.5. Основанием начала административной процедуры принятия решения является передача проекта постановления и проекта договора безвозмездного пользования или уведомления об отказе в предоставлении муниципальной услуги Главе поселения.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lastRenderedPageBreak/>
        <w:t>3.5.1. Глава поселения в течение 3 (трех) рабочих дней подписывает постановление и проект договора безвозмездного пользования или уведомление об отказе в предоставлении муниципальной услуги.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3.5.2. Максимальный срок выполнения административной процедуры – 3 (три) рабочих дня.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3.6. Основанием для начала административной процедуры выдачи результата оказания муниципальной услуги является подписание постановления и проекта договора безвозмездного пользования или уведомления об отказе в предоставлении муниципальной услуги.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3.6.1. Сотрудники администрации в течение 2 (двух) рабочих дней уведомляют заявителя о результате оказания услуги, а также о времени и месте, где его необходимо забрать.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3.6.2. Срок выдачи документов, являющихся результатом предоставления услуги – 30 календарных дней.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 xml:space="preserve">3.6.3. Выдача результата предоставления услуги осуществляется согласно расписанию работы органа, в который заявитель обращался за предоставлением услуги. 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 xml:space="preserve"> При подаче заявления на оказание муниципальной услуги через МФЦ возможно направление результата предоставления муниципальной услуги или уведомления об отказе в предоставлении муниципальной услуги в МФЦ, из которого поступила заявка, для выдачи заявителю.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3.7. Информацию в свободном доступе о порядке получения услуги, в том числе в электронной форме, заявитель может получить на Едином портале либо региональном портале.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3.8. Подача заявителем запроса на оказание услуги в электронной форме и приложения к нему иных документов, необходимых для предоставления муниципальной услуги, осуществляется согласно инструкциям, размещенным на Едином портале либо региональном портале.</w:t>
      </w:r>
    </w:p>
    <w:p w:rsidR="00E1403B" w:rsidRPr="00E1403B" w:rsidRDefault="00E1403B" w:rsidP="00E1403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1403B">
        <w:rPr>
          <w:sz w:val="28"/>
          <w:szCs w:val="28"/>
        </w:rPr>
        <w:t>3.9. Сведения о ходе выполнения запроса на оказание услуги в электронной форме, заявитель может получить через сервис «Личный кабинет». Вход в сервис «Личный кабинет» осуществляется согласно указаниям, расположенным на Едином портале либо региональном портале.</w:t>
      </w:r>
    </w:p>
    <w:p w:rsidR="00E1403B" w:rsidRPr="00E1403B" w:rsidRDefault="00E1403B" w:rsidP="00521F87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1403B">
        <w:rPr>
          <w:sz w:val="28"/>
          <w:szCs w:val="28"/>
        </w:rPr>
        <w:t xml:space="preserve">При подаче заявления на оказание муниципальной услуги через МФЦ, заявитель может получить сведения о ходе ее исполнения посредством </w:t>
      </w:r>
      <w:r w:rsidRPr="00E1403B">
        <w:rPr>
          <w:sz w:val="28"/>
          <w:szCs w:val="28"/>
          <w:lang w:val="en-US"/>
        </w:rPr>
        <w:t>call</w:t>
      </w:r>
      <w:r w:rsidRPr="00E1403B">
        <w:rPr>
          <w:sz w:val="28"/>
          <w:szCs w:val="28"/>
        </w:rPr>
        <w:t xml:space="preserve">- центра МФЦ и </w:t>
      </w:r>
      <w:proofErr w:type="spellStart"/>
      <w:r w:rsidRPr="00E1403B">
        <w:rPr>
          <w:sz w:val="28"/>
          <w:szCs w:val="28"/>
          <w:lang w:val="en-US"/>
        </w:rPr>
        <w:t>sms</w:t>
      </w:r>
      <w:proofErr w:type="spellEnd"/>
      <w:r w:rsidRPr="00E1403B">
        <w:rPr>
          <w:sz w:val="28"/>
          <w:szCs w:val="28"/>
        </w:rPr>
        <w:t>- информирования.</w:t>
      </w:r>
    </w:p>
    <w:bookmarkEnd w:id="0"/>
    <w:p w:rsidR="00CB7C35" w:rsidRPr="00E1403B" w:rsidRDefault="00CB7C35" w:rsidP="007E508B">
      <w:pPr>
        <w:pStyle w:val="a3"/>
        <w:numPr>
          <w:ilvl w:val="0"/>
          <w:numId w:val="1"/>
        </w:numPr>
        <w:shd w:val="clear" w:color="auto" w:fill="FFFFFF"/>
        <w:spacing w:before="0" w:beforeAutospacing="0" w:after="315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E1403B">
        <w:rPr>
          <w:color w:val="000000" w:themeColor="text1"/>
          <w:sz w:val="28"/>
          <w:szCs w:val="28"/>
        </w:rPr>
        <w:t>Опубликовать настоящее постановление в «</w:t>
      </w:r>
      <w:r w:rsidR="007E508B">
        <w:rPr>
          <w:color w:val="000000" w:themeColor="text1"/>
          <w:sz w:val="28"/>
          <w:szCs w:val="28"/>
        </w:rPr>
        <w:t>Официальном</w:t>
      </w:r>
      <w:r w:rsidRPr="00E1403B">
        <w:rPr>
          <w:color w:val="000000" w:themeColor="text1"/>
          <w:sz w:val="28"/>
          <w:szCs w:val="28"/>
        </w:rPr>
        <w:t xml:space="preserve"> </w:t>
      </w:r>
      <w:r w:rsidR="007E508B">
        <w:rPr>
          <w:color w:val="000000" w:themeColor="text1"/>
          <w:sz w:val="28"/>
          <w:szCs w:val="28"/>
        </w:rPr>
        <w:t xml:space="preserve">вестнике Новобибеевского </w:t>
      </w:r>
      <w:proofErr w:type="gramStart"/>
      <w:r w:rsidRPr="00E1403B">
        <w:rPr>
          <w:color w:val="000000" w:themeColor="text1"/>
          <w:sz w:val="28"/>
          <w:szCs w:val="28"/>
        </w:rPr>
        <w:t>сельсовета»  и</w:t>
      </w:r>
      <w:proofErr w:type="gramEnd"/>
      <w:r w:rsidRPr="00E1403B">
        <w:rPr>
          <w:color w:val="000000" w:themeColor="text1"/>
          <w:sz w:val="28"/>
          <w:szCs w:val="28"/>
        </w:rPr>
        <w:t xml:space="preserve"> разместить на официальном сайте </w:t>
      </w:r>
      <w:r w:rsidR="007E508B">
        <w:rPr>
          <w:color w:val="000000" w:themeColor="text1"/>
          <w:sz w:val="28"/>
          <w:szCs w:val="28"/>
        </w:rPr>
        <w:t>Новобибеевского</w:t>
      </w:r>
      <w:r w:rsidRPr="00E1403B">
        <w:rPr>
          <w:color w:val="000000" w:themeColor="text1"/>
          <w:sz w:val="28"/>
          <w:szCs w:val="28"/>
        </w:rPr>
        <w:t xml:space="preserve"> сельсовета Болотнинского района Новосибирской области.</w:t>
      </w:r>
    </w:p>
    <w:p w:rsidR="00CB7C35" w:rsidRPr="00D76E6F" w:rsidRDefault="00CB7C35" w:rsidP="00D76E6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76E6F" w:rsidRDefault="00CB7C35" w:rsidP="00D76E6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76E6F">
        <w:rPr>
          <w:rFonts w:ascii="Times New Roman" w:hAnsi="Times New Roman" w:cs="Times New Roman"/>
          <w:sz w:val="28"/>
          <w:szCs w:val="28"/>
        </w:rPr>
        <w:t xml:space="preserve">Глава   </w:t>
      </w:r>
      <w:r w:rsidR="007E508B" w:rsidRPr="00D76E6F">
        <w:rPr>
          <w:rFonts w:ascii="Times New Roman" w:hAnsi="Times New Roman" w:cs="Times New Roman"/>
          <w:sz w:val="28"/>
          <w:szCs w:val="28"/>
        </w:rPr>
        <w:t>Новобибеевского</w:t>
      </w:r>
      <w:r w:rsidRPr="00D76E6F">
        <w:rPr>
          <w:rFonts w:ascii="Times New Roman" w:hAnsi="Times New Roman" w:cs="Times New Roman"/>
          <w:sz w:val="28"/>
          <w:szCs w:val="28"/>
        </w:rPr>
        <w:t xml:space="preserve"> сельсовета     </w:t>
      </w:r>
    </w:p>
    <w:p w:rsidR="007E508B" w:rsidRPr="00D76E6F" w:rsidRDefault="00CB7C35" w:rsidP="00D76E6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76E6F">
        <w:rPr>
          <w:rFonts w:ascii="Times New Roman" w:hAnsi="Times New Roman" w:cs="Times New Roman"/>
          <w:sz w:val="28"/>
          <w:szCs w:val="28"/>
        </w:rPr>
        <w:t xml:space="preserve">Болотнинского района </w:t>
      </w:r>
    </w:p>
    <w:p w:rsidR="00CB7C35" w:rsidRPr="00D76E6F" w:rsidRDefault="00CB7C35" w:rsidP="00D76E6F">
      <w:pPr>
        <w:pStyle w:val="a7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76E6F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</w:t>
      </w:r>
      <w:r w:rsidR="007E508B" w:rsidRPr="00D76E6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76E6F">
        <w:rPr>
          <w:rFonts w:ascii="Times New Roman" w:hAnsi="Times New Roman" w:cs="Times New Roman"/>
          <w:sz w:val="28"/>
          <w:szCs w:val="28"/>
        </w:rPr>
        <w:t xml:space="preserve">   </w:t>
      </w:r>
      <w:bookmarkStart w:id="1" w:name="_GoBack"/>
      <w:bookmarkEnd w:id="1"/>
      <w:r w:rsidR="007E508B" w:rsidRPr="00D76E6F">
        <w:rPr>
          <w:rFonts w:ascii="Times New Roman" w:hAnsi="Times New Roman" w:cs="Times New Roman"/>
          <w:sz w:val="28"/>
          <w:szCs w:val="28"/>
        </w:rPr>
        <w:t xml:space="preserve">      Л.А. Филина</w:t>
      </w:r>
    </w:p>
    <w:sectPr w:rsidR="00CB7C35" w:rsidRPr="00D76E6F" w:rsidSect="007E508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24574"/>
    <w:multiLevelType w:val="hybridMultilevel"/>
    <w:tmpl w:val="6332E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31"/>
    <w:rsid w:val="00126F39"/>
    <w:rsid w:val="00493C6E"/>
    <w:rsid w:val="004D49FC"/>
    <w:rsid w:val="00521F87"/>
    <w:rsid w:val="00552253"/>
    <w:rsid w:val="0057013D"/>
    <w:rsid w:val="005E206C"/>
    <w:rsid w:val="007E508B"/>
    <w:rsid w:val="00892931"/>
    <w:rsid w:val="009E7AB8"/>
    <w:rsid w:val="00CB7C35"/>
    <w:rsid w:val="00D76E6F"/>
    <w:rsid w:val="00E1403B"/>
    <w:rsid w:val="00E727B1"/>
    <w:rsid w:val="00EA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69703-8061-4AA0-AB5A-0BC72B84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2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2931"/>
    <w:rPr>
      <w:b/>
      <w:bCs/>
    </w:rPr>
  </w:style>
  <w:style w:type="character" w:styleId="a5">
    <w:name w:val="Hyperlink"/>
    <w:basedOn w:val="a0"/>
    <w:uiPriority w:val="99"/>
    <w:semiHidden/>
    <w:unhideWhenUsed/>
    <w:rsid w:val="00CB7C3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B7C35"/>
    <w:pPr>
      <w:ind w:left="720"/>
      <w:contextualSpacing/>
    </w:pPr>
  </w:style>
  <w:style w:type="paragraph" w:styleId="a7">
    <w:name w:val="No Spacing"/>
    <w:uiPriority w:val="1"/>
    <w:qFormat/>
    <w:rsid w:val="007E508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E7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7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4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user01</cp:lastModifiedBy>
  <cp:revision>2</cp:revision>
  <cp:lastPrinted>2022-09-26T08:51:00Z</cp:lastPrinted>
  <dcterms:created xsi:type="dcterms:W3CDTF">2022-09-26T08:55:00Z</dcterms:created>
  <dcterms:modified xsi:type="dcterms:W3CDTF">2022-09-26T08:55:00Z</dcterms:modified>
</cp:coreProperties>
</file>