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1B" w:rsidRDefault="00C47DAC" w:rsidP="00856A6F">
      <w:pPr>
        <w:jc w:val="center"/>
        <w:rPr>
          <w:b/>
          <w:bCs/>
          <w:snapToGrid w:val="0"/>
          <w:sz w:val="28"/>
          <w:szCs w:val="28"/>
        </w:rPr>
      </w:pPr>
      <w:r w:rsidRPr="00DA50ED">
        <w:rPr>
          <w:b/>
          <w:bCs/>
          <w:snapToGrid w:val="0"/>
          <w:sz w:val="28"/>
          <w:szCs w:val="28"/>
        </w:rPr>
        <w:t xml:space="preserve">АДМИНИСТРАЦИЯ </w:t>
      </w:r>
      <w:r>
        <w:rPr>
          <w:b/>
          <w:bCs/>
          <w:snapToGrid w:val="0"/>
          <w:sz w:val="28"/>
          <w:szCs w:val="28"/>
        </w:rPr>
        <w:t xml:space="preserve">НОВОБИБЕЕВСКОГО </w:t>
      </w:r>
      <w:r w:rsidR="0052341B" w:rsidRPr="00DA50ED">
        <w:rPr>
          <w:b/>
          <w:bCs/>
          <w:snapToGrid w:val="0"/>
          <w:sz w:val="28"/>
          <w:szCs w:val="28"/>
        </w:rPr>
        <w:t xml:space="preserve">СЕЛЬСОВЕТА </w:t>
      </w:r>
    </w:p>
    <w:p w:rsidR="0052341B" w:rsidRPr="00F12559" w:rsidRDefault="0052341B" w:rsidP="0052341B">
      <w:pPr>
        <w:jc w:val="center"/>
        <w:rPr>
          <w:b/>
          <w:bCs/>
          <w:sz w:val="28"/>
          <w:szCs w:val="28"/>
        </w:rPr>
      </w:pPr>
      <w:r w:rsidRPr="00DA50ED">
        <w:rPr>
          <w:b/>
          <w:bCs/>
          <w:sz w:val="28"/>
          <w:szCs w:val="28"/>
        </w:rPr>
        <w:t>БОЛОТНИНСКОГО РАЙОНА</w:t>
      </w:r>
      <w:r>
        <w:rPr>
          <w:b/>
          <w:bCs/>
          <w:sz w:val="28"/>
          <w:szCs w:val="28"/>
        </w:rPr>
        <w:t xml:space="preserve"> </w:t>
      </w:r>
      <w:r w:rsidRPr="00DA50ED">
        <w:rPr>
          <w:b/>
          <w:bCs/>
          <w:snapToGrid w:val="0"/>
          <w:sz w:val="28"/>
          <w:szCs w:val="28"/>
        </w:rPr>
        <w:t>НОВОСИБИРСКОЙ ОБЛАСТИ</w:t>
      </w:r>
    </w:p>
    <w:p w:rsidR="0052341B" w:rsidRDefault="0052341B" w:rsidP="0052341B">
      <w:pPr>
        <w:jc w:val="center"/>
        <w:rPr>
          <w:b/>
          <w:bCs/>
          <w:snapToGrid w:val="0"/>
          <w:sz w:val="28"/>
          <w:szCs w:val="28"/>
        </w:rPr>
      </w:pPr>
    </w:p>
    <w:p w:rsidR="00856A6F" w:rsidRPr="00DA50ED" w:rsidRDefault="00856A6F" w:rsidP="0052341B">
      <w:pPr>
        <w:jc w:val="center"/>
        <w:rPr>
          <w:b/>
          <w:bCs/>
          <w:snapToGrid w:val="0"/>
          <w:sz w:val="28"/>
          <w:szCs w:val="28"/>
        </w:rPr>
      </w:pPr>
    </w:p>
    <w:p w:rsidR="0052341B" w:rsidRDefault="0052341B" w:rsidP="0052341B">
      <w:pPr>
        <w:jc w:val="center"/>
        <w:rPr>
          <w:b/>
          <w:bCs/>
          <w:snapToGrid w:val="0"/>
          <w:sz w:val="28"/>
          <w:szCs w:val="28"/>
        </w:rPr>
      </w:pPr>
      <w:r w:rsidRPr="00F12559">
        <w:rPr>
          <w:b/>
          <w:bCs/>
          <w:snapToGrid w:val="0"/>
          <w:sz w:val="28"/>
          <w:szCs w:val="28"/>
        </w:rPr>
        <w:t>ПОСТАНОВЛЕНИЕ</w:t>
      </w:r>
    </w:p>
    <w:p w:rsidR="00862414" w:rsidRPr="00F12559" w:rsidRDefault="00862414" w:rsidP="0052341B">
      <w:pPr>
        <w:jc w:val="center"/>
        <w:rPr>
          <w:b/>
          <w:bCs/>
          <w:snapToGrid w:val="0"/>
          <w:sz w:val="28"/>
          <w:szCs w:val="28"/>
        </w:rPr>
      </w:pPr>
    </w:p>
    <w:p w:rsidR="0052341B" w:rsidRDefault="000A1D01" w:rsidP="00856A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D2F48">
        <w:rPr>
          <w:b/>
          <w:sz w:val="28"/>
          <w:szCs w:val="28"/>
        </w:rPr>
        <w:t>09</w:t>
      </w:r>
      <w:r w:rsidR="00F6298A">
        <w:rPr>
          <w:b/>
          <w:sz w:val="28"/>
          <w:szCs w:val="28"/>
        </w:rPr>
        <w:t>.</w:t>
      </w:r>
      <w:r w:rsidR="00AD2F48">
        <w:rPr>
          <w:b/>
          <w:sz w:val="28"/>
          <w:szCs w:val="28"/>
        </w:rPr>
        <w:t>04</w:t>
      </w:r>
      <w:bookmarkStart w:id="0" w:name="_GoBack"/>
      <w:bookmarkEnd w:id="0"/>
      <w:r w:rsidR="00F6298A">
        <w:rPr>
          <w:b/>
          <w:sz w:val="28"/>
          <w:szCs w:val="28"/>
        </w:rPr>
        <w:t xml:space="preserve">.2024 </w:t>
      </w:r>
      <w:r w:rsidR="0052341B">
        <w:rPr>
          <w:b/>
          <w:sz w:val="28"/>
          <w:szCs w:val="28"/>
        </w:rPr>
        <w:t>г</w:t>
      </w:r>
      <w:r w:rsidR="00D96528">
        <w:rPr>
          <w:b/>
          <w:sz w:val="28"/>
          <w:szCs w:val="28"/>
        </w:rPr>
        <w:t>.</w:t>
      </w:r>
      <w:r w:rsidR="0052341B">
        <w:rPr>
          <w:b/>
          <w:sz w:val="28"/>
          <w:szCs w:val="28"/>
        </w:rPr>
        <w:t xml:space="preserve"> </w:t>
      </w:r>
      <w:r w:rsidR="00856A6F">
        <w:rPr>
          <w:b/>
          <w:sz w:val="28"/>
          <w:szCs w:val="28"/>
        </w:rPr>
        <w:t xml:space="preserve">                       </w:t>
      </w:r>
      <w:r w:rsidR="00C47DAC">
        <w:rPr>
          <w:b/>
          <w:sz w:val="28"/>
          <w:szCs w:val="28"/>
        </w:rPr>
        <w:t xml:space="preserve">   с.Новобибеево</w:t>
      </w:r>
      <w:r w:rsidR="00856A6F">
        <w:rPr>
          <w:b/>
          <w:sz w:val="28"/>
          <w:szCs w:val="28"/>
        </w:rPr>
        <w:t xml:space="preserve">                                            </w:t>
      </w:r>
      <w:r w:rsidR="0052341B">
        <w:rPr>
          <w:b/>
          <w:sz w:val="28"/>
          <w:szCs w:val="28"/>
        </w:rPr>
        <w:t>№</w:t>
      </w:r>
      <w:r w:rsidR="00AD2F48">
        <w:rPr>
          <w:b/>
          <w:sz w:val="28"/>
          <w:szCs w:val="28"/>
        </w:rPr>
        <w:t>37</w:t>
      </w:r>
    </w:p>
    <w:p w:rsidR="0052341B" w:rsidRPr="00C47DAC" w:rsidRDefault="00F6298A" w:rsidP="00C47DAC">
      <w:pPr>
        <w:pStyle w:val="a4"/>
        <w:jc w:val="both"/>
        <w:rPr>
          <w:b/>
          <w:bCs/>
          <w:kern w:val="2"/>
          <w:sz w:val="28"/>
          <w:szCs w:val="28"/>
        </w:rPr>
      </w:pPr>
      <w:r w:rsidRPr="00C47DAC">
        <w:rPr>
          <w:b/>
          <w:bCs/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C47DAC" w:rsidRPr="00C47DAC">
        <w:rPr>
          <w:b/>
          <w:bCs/>
          <w:kern w:val="2"/>
          <w:sz w:val="28"/>
          <w:szCs w:val="28"/>
        </w:rPr>
        <w:t xml:space="preserve">Новобибеевского </w:t>
      </w:r>
      <w:r w:rsidRPr="00C47DAC">
        <w:rPr>
          <w:b/>
          <w:bCs/>
          <w:kern w:val="2"/>
          <w:sz w:val="28"/>
          <w:szCs w:val="28"/>
        </w:rPr>
        <w:t>сельсовета Болот</w:t>
      </w:r>
      <w:r w:rsidR="00C47DAC" w:rsidRPr="00C47DAC">
        <w:rPr>
          <w:b/>
          <w:bCs/>
          <w:kern w:val="2"/>
          <w:sz w:val="28"/>
          <w:szCs w:val="28"/>
        </w:rPr>
        <w:t>н</w:t>
      </w:r>
      <w:r w:rsidRPr="00C47DAC">
        <w:rPr>
          <w:b/>
          <w:bCs/>
          <w:kern w:val="2"/>
          <w:sz w:val="28"/>
          <w:szCs w:val="28"/>
        </w:rPr>
        <w:t xml:space="preserve">инского района Новосибирской области от </w:t>
      </w:r>
      <w:r w:rsidR="00F64E17" w:rsidRPr="00C47DAC">
        <w:rPr>
          <w:b/>
          <w:bCs/>
          <w:kern w:val="2"/>
          <w:sz w:val="28"/>
          <w:szCs w:val="28"/>
        </w:rPr>
        <w:t>2</w:t>
      </w:r>
      <w:r w:rsidR="00C47DAC" w:rsidRPr="00C47DAC">
        <w:rPr>
          <w:b/>
          <w:bCs/>
          <w:kern w:val="2"/>
          <w:sz w:val="28"/>
          <w:szCs w:val="28"/>
        </w:rPr>
        <w:t>0</w:t>
      </w:r>
      <w:r w:rsidR="00F64E17" w:rsidRPr="00C47DAC">
        <w:rPr>
          <w:b/>
          <w:bCs/>
          <w:kern w:val="2"/>
          <w:sz w:val="28"/>
          <w:szCs w:val="28"/>
        </w:rPr>
        <w:t>.04</w:t>
      </w:r>
      <w:r w:rsidRPr="00C47DAC">
        <w:rPr>
          <w:b/>
          <w:bCs/>
          <w:kern w:val="2"/>
          <w:sz w:val="28"/>
          <w:szCs w:val="28"/>
        </w:rPr>
        <w:t xml:space="preserve">.2020 г. № </w:t>
      </w:r>
      <w:r w:rsidR="00C47DAC" w:rsidRPr="00C47DAC">
        <w:rPr>
          <w:b/>
          <w:bCs/>
          <w:kern w:val="2"/>
          <w:sz w:val="28"/>
          <w:szCs w:val="28"/>
        </w:rPr>
        <w:t>30</w:t>
      </w:r>
      <w:r w:rsidRPr="00C47DAC">
        <w:rPr>
          <w:b/>
          <w:bCs/>
          <w:kern w:val="2"/>
          <w:sz w:val="28"/>
          <w:szCs w:val="28"/>
        </w:rPr>
        <w:t xml:space="preserve"> «</w:t>
      </w:r>
      <w:r w:rsidR="0052341B" w:rsidRPr="00C47DAC">
        <w:rPr>
          <w:b/>
          <w:bCs/>
          <w:kern w:val="2"/>
          <w:sz w:val="28"/>
          <w:szCs w:val="28"/>
        </w:rPr>
        <w:t xml:space="preserve">Об утверждении </w:t>
      </w:r>
      <w:r w:rsidR="00D96528" w:rsidRPr="00C47DAC">
        <w:rPr>
          <w:b/>
          <w:bCs/>
          <w:kern w:val="2"/>
          <w:sz w:val="28"/>
          <w:szCs w:val="28"/>
        </w:rPr>
        <w:t>порядка ведения</w:t>
      </w:r>
      <w:r w:rsidR="0052341B" w:rsidRPr="00C47DAC">
        <w:rPr>
          <w:b/>
          <w:bCs/>
          <w:kern w:val="2"/>
          <w:sz w:val="28"/>
          <w:szCs w:val="28"/>
        </w:rPr>
        <w:t xml:space="preserve"> муниципальной долговой книги </w:t>
      </w:r>
      <w:r w:rsidR="00862414">
        <w:rPr>
          <w:b/>
          <w:bCs/>
          <w:kern w:val="2"/>
          <w:sz w:val="28"/>
          <w:szCs w:val="28"/>
        </w:rPr>
        <w:t>Новобибеевского</w:t>
      </w:r>
      <w:r w:rsidR="0052341B" w:rsidRPr="00C47DAC">
        <w:rPr>
          <w:b/>
          <w:bCs/>
          <w:kern w:val="2"/>
          <w:sz w:val="28"/>
          <w:szCs w:val="28"/>
        </w:rPr>
        <w:t xml:space="preserve"> сельсовета Болотнинского района Новосибирской области</w:t>
      </w:r>
      <w:r w:rsidRPr="00C47DAC">
        <w:rPr>
          <w:b/>
          <w:bCs/>
          <w:kern w:val="2"/>
          <w:sz w:val="28"/>
          <w:szCs w:val="28"/>
        </w:rPr>
        <w:t>»</w:t>
      </w:r>
    </w:p>
    <w:p w:rsidR="00F6298A" w:rsidRDefault="00862414" w:rsidP="0052341B">
      <w:pPr>
        <w:pStyle w:val="a4"/>
        <w:spacing w:before="0" w:beforeAutospacing="0" w:after="120" w:afterAutospacing="0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52341B">
        <w:rPr>
          <w:kern w:val="2"/>
          <w:sz w:val="28"/>
          <w:szCs w:val="28"/>
        </w:rPr>
        <w:t xml:space="preserve">     </w:t>
      </w:r>
      <w:r w:rsidR="0052341B" w:rsidRPr="00494189">
        <w:rPr>
          <w:kern w:val="2"/>
          <w:sz w:val="28"/>
          <w:szCs w:val="28"/>
        </w:rPr>
        <w:t>В</w:t>
      </w:r>
      <w:r w:rsidR="00F6298A">
        <w:rPr>
          <w:kern w:val="2"/>
          <w:sz w:val="28"/>
          <w:szCs w:val="28"/>
        </w:rPr>
        <w:t xml:space="preserve"> связи с приведение нормативных правовых актов администрации </w:t>
      </w:r>
      <w:r>
        <w:rPr>
          <w:kern w:val="2"/>
          <w:sz w:val="28"/>
          <w:szCs w:val="28"/>
        </w:rPr>
        <w:t>Новобибеевского</w:t>
      </w:r>
      <w:r w:rsidR="00F6298A">
        <w:rPr>
          <w:kern w:val="2"/>
          <w:sz w:val="28"/>
          <w:szCs w:val="28"/>
        </w:rPr>
        <w:t xml:space="preserve"> сельсовета Болотнинского района Новосибирской области в соответствие с действующим законодательством,</w:t>
      </w:r>
      <w:r w:rsidR="0052341B" w:rsidRPr="00504F7B">
        <w:rPr>
          <w:bCs/>
          <w:kern w:val="2"/>
          <w:sz w:val="28"/>
          <w:szCs w:val="28"/>
        </w:rPr>
        <w:t xml:space="preserve"> администрация </w:t>
      </w:r>
      <w:r>
        <w:rPr>
          <w:bCs/>
          <w:kern w:val="2"/>
          <w:sz w:val="28"/>
          <w:szCs w:val="28"/>
        </w:rPr>
        <w:t>Новобибеев</w:t>
      </w:r>
      <w:r w:rsidR="00F64E17">
        <w:rPr>
          <w:bCs/>
          <w:kern w:val="2"/>
          <w:sz w:val="28"/>
          <w:szCs w:val="28"/>
        </w:rPr>
        <w:t>ского</w:t>
      </w:r>
      <w:r w:rsidR="0052341B" w:rsidRPr="0052341B">
        <w:rPr>
          <w:bCs/>
          <w:kern w:val="2"/>
          <w:sz w:val="28"/>
          <w:szCs w:val="28"/>
        </w:rPr>
        <w:t xml:space="preserve"> сельсовета Болотнинского района Новосибирской области</w:t>
      </w:r>
      <w:r w:rsidR="0052341B" w:rsidRPr="00504F7B">
        <w:rPr>
          <w:bCs/>
          <w:kern w:val="2"/>
          <w:sz w:val="28"/>
          <w:szCs w:val="28"/>
        </w:rPr>
        <w:t>,</w:t>
      </w:r>
    </w:p>
    <w:p w:rsidR="0052341B" w:rsidRDefault="00D96528" w:rsidP="0052341B">
      <w:pPr>
        <w:pStyle w:val="a4"/>
        <w:spacing w:before="0" w:beforeAutospacing="0" w:after="120" w:afterAutospacing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Pr="00D96528">
        <w:rPr>
          <w:b/>
          <w:bCs/>
          <w:kern w:val="2"/>
          <w:sz w:val="28"/>
          <w:szCs w:val="28"/>
        </w:rPr>
        <w:t>п о с т а н о в л я е т:</w:t>
      </w:r>
    </w:p>
    <w:p w:rsidR="00F6298A" w:rsidRDefault="007B5F9A" w:rsidP="007B5F9A">
      <w:pPr>
        <w:pStyle w:val="a4"/>
        <w:spacing w:before="0" w:beforeAutospacing="0" w:after="0" w:afterAutospacing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1. </w:t>
      </w:r>
      <w:r w:rsidR="00F6298A">
        <w:rPr>
          <w:bCs/>
          <w:kern w:val="2"/>
          <w:sz w:val="28"/>
          <w:szCs w:val="28"/>
        </w:rPr>
        <w:t xml:space="preserve">Внести в постановление администрации </w:t>
      </w:r>
      <w:r w:rsidR="00862414">
        <w:rPr>
          <w:bCs/>
          <w:kern w:val="2"/>
          <w:sz w:val="28"/>
          <w:szCs w:val="28"/>
        </w:rPr>
        <w:t>Новобибеевского</w:t>
      </w:r>
      <w:r w:rsidR="00F6298A">
        <w:rPr>
          <w:bCs/>
          <w:kern w:val="2"/>
          <w:sz w:val="28"/>
          <w:szCs w:val="28"/>
        </w:rPr>
        <w:t xml:space="preserve"> сельсовета Болот</w:t>
      </w:r>
      <w:r w:rsidR="00FC4668">
        <w:rPr>
          <w:bCs/>
          <w:kern w:val="2"/>
          <w:sz w:val="28"/>
          <w:szCs w:val="28"/>
        </w:rPr>
        <w:t>н</w:t>
      </w:r>
      <w:r w:rsidR="00F6298A">
        <w:rPr>
          <w:bCs/>
          <w:kern w:val="2"/>
          <w:sz w:val="28"/>
          <w:szCs w:val="28"/>
        </w:rPr>
        <w:t>инского района Новосибирской области от 2</w:t>
      </w:r>
      <w:r w:rsidR="00F64E17">
        <w:rPr>
          <w:bCs/>
          <w:kern w:val="2"/>
          <w:sz w:val="28"/>
          <w:szCs w:val="28"/>
        </w:rPr>
        <w:t>9</w:t>
      </w:r>
      <w:r w:rsidR="00F6298A">
        <w:rPr>
          <w:bCs/>
          <w:kern w:val="2"/>
          <w:sz w:val="28"/>
          <w:szCs w:val="28"/>
        </w:rPr>
        <w:t>.0</w:t>
      </w:r>
      <w:r w:rsidR="00F64E17">
        <w:rPr>
          <w:bCs/>
          <w:kern w:val="2"/>
          <w:sz w:val="28"/>
          <w:szCs w:val="28"/>
        </w:rPr>
        <w:t>4</w:t>
      </w:r>
      <w:r w:rsidR="00F6298A">
        <w:rPr>
          <w:bCs/>
          <w:kern w:val="2"/>
          <w:sz w:val="28"/>
          <w:szCs w:val="28"/>
        </w:rPr>
        <w:t xml:space="preserve">.2020 г. № </w:t>
      </w:r>
      <w:r w:rsidR="00862414">
        <w:rPr>
          <w:bCs/>
          <w:kern w:val="2"/>
          <w:sz w:val="28"/>
          <w:szCs w:val="28"/>
        </w:rPr>
        <w:t>30</w:t>
      </w:r>
      <w:r w:rsidR="00F6298A">
        <w:rPr>
          <w:bCs/>
          <w:kern w:val="2"/>
          <w:sz w:val="28"/>
          <w:szCs w:val="28"/>
        </w:rPr>
        <w:t xml:space="preserve"> «</w:t>
      </w:r>
      <w:r w:rsidR="00F6298A" w:rsidRPr="000A1D01">
        <w:rPr>
          <w:bCs/>
          <w:kern w:val="2"/>
          <w:sz w:val="28"/>
          <w:szCs w:val="28"/>
        </w:rPr>
        <w:t xml:space="preserve">Об утверждении порядка ведения муниципальной долговой книги </w:t>
      </w:r>
      <w:r w:rsidR="00862414">
        <w:rPr>
          <w:bCs/>
          <w:kern w:val="2"/>
          <w:sz w:val="28"/>
          <w:szCs w:val="28"/>
        </w:rPr>
        <w:t xml:space="preserve">Новобибеевского </w:t>
      </w:r>
      <w:r w:rsidR="00F6298A" w:rsidRPr="000A1D01">
        <w:rPr>
          <w:bCs/>
          <w:kern w:val="2"/>
          <w:sz w:val="28"/>
          <w:szCs w:val="28"/>
        </w:rPr>
        <w:t>сельсовета Болотнинского района Новосибирской области</w:t>
      </w:r>
      <w:r w:rsidR="00F6298A">
        <w:rPr>
          <w:bCs/>
          <w:kern w:val="2"/>
          <w:sz w:val="28"/>
          <w:szCs w:val="28"/>
        </w:rPr>
        <w:t>» следующее изменение:</w:t>
      </w:r>
    </w:p>
    <w:p w:rsidR="00F6298A" w:rsidRDefault="00F6298A" w:rsidP="007B5F9A">
      <w:pPr>
        <w:pStyle w:val="a4"/>
        <w:numPr>
          <w:ilvl w:val="1"/>
          <w:numId w:val="2"/>
        </w:numPr>
        <w:spacing w:before="0" w:beforeAutospacing="0" w:after="0" w:afterAutospacing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Пункт 7 Порядка изложить в новой редакции:</w:t>
      </w:r>
    </w:p>
    <w:p w:rsidR="00F6298A" w:rsidRPr="007B5F9A" w:rsidRDefault="00867A14" w:rsidP="007B5F9A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</w:t>
      </w:r>
      <w:r w:rsidR="00F6298A">
        <w:rPr>
          <w:bCs/>
          <w:kern w:val="2"/>
          <w:sz w:val="28"/>
          <w:szCs w:val="28"/>
        </w:rPr>
        <w:t>«7</w:t>
      </w:r>
      <w:r w:rsidR="00F6298A" w:rsidRPr="007B5F9A">
        <w:rPr>
          <w:bCs/>
          <w:kern w:val="2"/>
          <w:sz w:val="28"/>
          <w:szCs w:val="28"/>
        </w:rPr>
        <w:t xml:space="preserve">. </w:t>
      </w:r>
      <w:r w:rsidR="00F6298A" w:rsidRPr="007B5F9A">
        <w:rPr>
          <w:color w:val="000000"/>
          <w:sz w:val="28"/>
          <w:szCs w:val="28"/>
          <w:shd w:val="clear" w:color="auto" w:fill="FFFFFF"/>
        </w:rPr>
        <w:t xml:space="preserve">Информация о долговых обязательствах вносится </w:t>
      </w:r>
      <w:r w:rsidRPr="007B5F9A">
        <w:rPr>
          <w:color w:val="000000"/>
          <w:sz w:val="28"/>
          <w:szCs w:val="28"/>
          <w:shd w:val="clear" w:color="auto" w:fill="FFFFFF"/>
        </w:rPr>
        <w:t xml:space="preserve">в </w:t>
      </w:r>
      <w:r w:rsidR="00F6298A" w:rsidRPr="007B5F9A">
        <w:rPr>
          <w:color w:val="000000"/>
          <w:sz w:val="28"/>
          <w:szCs w:val="28"/>
          <w:shd w:val="clear" w:color="auto" w:fill="FFFFFF"/>
        </w:rPr>
        <w:t>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52341B" w:rsidRPr="007B5F9A" w:rsidRDefault="00867A14" w:rsidP="007B5F9A">
      <w:pPr>
        <w:jc w:val="both"/>
        <w:rPr>
          <w:bCs/>
          <w:kern w:val="2"/>
          <w:sz w:val="28"/>
          <w:szCs w:val="28"/>
        </w:rPr>
      </w:pPr>
      <w:r w:rsidRPr="007B5F9A">
        <w:rPr>
          <w:color w:val="000000"/>
          <w:sz w:val="28"/>
          <w:szCs w:val="28"/>
          <w:shd w:val="clear" w:color="auto" w:fill="FFFFFF"/>
        </w:rPr>
        <w:t xml:space="preserve">       </w:t>
      </w:r>
      <w:r w:rsidR="00F6298A" w:rsidRPr="007B5F9A">
        <w:rPr>
          <w:color w:val="000000"/>
          <w:sz w:val="28"/>
          <w:szCs w:val="28"/>
          <w:shd w:val="clear" w:color="auto" w:fill="FFFFFF"/>
        </w:rPr>
        <w:t>Информац</w:t>
      </w:r>
      <w:r w:rsidRPr="007B5F9A">
        <w:rPr>
          <w:color w:val="000000"/>
          <w:sz w:val="28"/>
          <w:szCs w:val="28"/>
          <w:shd w:val="clear" w:color="auto" w:fill="FFFFFF"/>
        </w:rPr>
        <w:t xml:space="preserve">ия о долговых обязательствах по </w:t>
      </w:r>
      <w:r w:rsidR="00F6298A" w:rsidRPr="007B5F9A">
        <w:rPr>
          <w:color w:val="000000"/>
          <w:sz w:val="28"/>
          <w:szCs w:val="28"/>
          <w:shd w:val="clear" w:color="auto" w:fill="FFFFFF"/>
        </w:rPr>
        <w:t xml:space="preserve">муниципальным гарантиям вносится </w:t>
      </w:r>
      <w:r w:rsidR="00275B35">
        <w:rPr>
          <w:color w:val="000000"/>
          <w:sz w:val="28"/>
          <w:szCs w:val="28"/>
          <w:shd w:val="clear" w:color="auto" w:fill="FFFFFF"/>
        </w:rPr>
        <w:t xml:space="preserve">указанным в пункте 2 настоящего Порядка органом </w:t>
      </w:r>
      <w:r w:rsidR="00F6298A" w:rsidRPr="007B5F9A">
        <w:rPr>
          <w:color w:val="000000"/>
          <w:sz w:val="28"/>
          <w:szCs w:val="28"/>
          <w:shd w:val="clear" w:color="auto" w:fill="FFFFFF"/>
        </w:rPr>
        <w:t>в муниципальную долговую книгу в течение пяти рабочих дней с м</w:t>
      </w:r>
      <w:r w:rsidRPr="007B5F9A">
        <w:rPr>
          <w:color w:val="000000"/>
          <w:sz w:val="28"/>
          <w:szCs w:val="28"/>
          <w:shd w:val="clear" w:color="auto" w:fill="FFFFFF"/>
        </w:rPr>
        <w:t xml:space="preserve">омента </w:t>
      </w:r>
      <w:r w:rsidR="007B5F9A" w:rsidRPr="007B5F9A">
        <w:rPr>
          <w:color w:val="000000"/>
          <w:sz w:val="28"/>
          <w:szCs w:val="28"/>
          <w:shd w:val="clear" w:color="auto" w:fill="FFFFFF"/>
        </w:rPr>
        <w:t xml:space="preserve">получения </w:t>
      </w:r>
      <w:r w:rsidR="00275B35">
        <w:rPr>
          <w:color w:val="000000"/>
          <w:sz w:val="28"/>
          <w:szCs w:val="28"/>
          <w:shd w:val="clear" w:color="auto" w:fill="FFFFFF"/>
        </w:rPr>
        <w:t xml:space="preserve">таким органом </w:t>
      </w:r>
      <w:r w:rsidR="007B5F9A" w:rsidRPr="007B5F9A">
        <w:rPr>
          <w:color w:val="000000"/>
          <w:sz w:val="28"/>
          <w:szCs w:val="28"/>
          <w:shd w:val="clear" w:color="auto" w:fill="FFFFFF"/>
        </w:rPr>
        <w:t>сведений</w:t>
      </w:r>
      <w:r w:rsidR="00F6298A" w:rsidRPr="007B5F9A">
        <w:rPr>
          <w:color w:val="000000"/>
          <w:sz w:val="28"/>
          <w:szCs w:val="28"/>
          <w:shd w:val="clear" w:color="auto" w:fill="FFFFFF"/>
        </w:rPr>
        <w:t xml:space="preserve"> о фактическом возникновении (увеличении) или прекращении (умень</w:t>
      </w:r>
      <w:r w:rsidR="00275B35">
        <w:rPr>
          <w:color w:val="000000"/>
          <w:sz w:val="28"/>
          <w:szCs w:val="28"/>
          <w:shd w:val="clear" w:color="auto" w:fill="FFFFFF"/>
        </w:rPr>
        <w:t>шении) обязательств принципала,</w:t>
      </w:r>
      <w:r w:rsidR="00275B35" w:rsidRPr="00275B35">
        <w:rPr>
          <w:color w:val="000000"/>
          <w:sz w:val="28"/>
          <w:szCs w:val="28"/>
          <w:shd w:val="clear" w:color="auto" w:fill="FFFFFF"/>
        </w:rPr>
        <w:t xml:space="preserve"> </w:t>
      </w:r>
      <w:r w:rsidR="00F6298A" w:rsidRPr="007B5F9A">
        <w:rPr>
          <w:color w:val="000000"/>
          <w:sz w:val="28"/>
          <w:szCs w:val="28"/>
          <w:shd w:val="clear" w:color="auto" w:fill="FFFFFF"/>
        </w:rPr>
        <w:t>обеспеченных муниципальной гарантией.</w:t>
      </w:r>
      <w:r w:rsidR="007B5F9A" w:rsidRPr="007B5F9A">
        <w:rPr>
          <w:color w:val="000000"/>
          <w:sz w:val="28"/>
          <w:szCs w:val="28"/>
          <w:shd w:val="clear" w:color="auto" w:fill="FFFFFF"/>
        </w:rPr>
        <w:t>».</w:t>
      </w:r>
    </w:p>
    <w:p w:rsidR="00275B35" w:rsidRPr="00275B35" w:rsidRDefault="00275B35" w:rsidP="00275B35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2. </w:t>
      </w:r>
      <w:r w:rsidRPr="00275B35">
        <w:rPr>
          <w:bCs/>
          <w:kern w:val="2"/>
          <w:sz w:val="28"/>
          <w:szCs w:val="28"/>
        </w:rPr>
        <w:t>Опубликовать настоящее постановление в периодическом печатном издании «</w:t>
      </w:r>
      <w:r w:rsidR="00F64E17">
        <w:rPr>
          <w:bCs/>
          <w:kern w:val="2"/>
          <w:sz w:val="28"/>
          <w:szCs w:val="28"/>
        </w:rPr>
        <w:t>Официальный</w:t>
      </w:r>
      <w:r w:rsidRPr="00275B35">
        <w:rPr>
          <w:bCs/>
          <w:kern w:val="2"/>
          <w:sz w:val="28"/>
          <w:szCs w:val="28"/>
        </w:rPr>
        <w:t xml:space="preserve"> вестник</w:t>
      </w:r>
      <w:r w:rsidR="00862414">
        <w:rPr>
          <w:bCs/>
          <w:kern w:val="2"/>
          <w:sz w:val="28"/>
          <w:szCs w:val="28"/>
        </w:rPr>
        <w:t xml:space="preserve"> Новобибеевского сельсовета</w:t>
      </w:r>
      <w:r w:rsidRPr="00275B35">
        <w:rPr>
          <w:bCs/>
          <w:kern w:val="2"/>
          <w:sz w:val="28"/>
          <w:szCs w:val="28"/>
        </w:rPr>
        <w:t xml:space="preserve">» и разместить н официальном сайте администрации </w:t>
      </w:r>
      <w:r w:rsidR="00862414">
        <w:rPr>
          <w:bCs/>
          <w:kern w:val="2"/>
          <w:sz w:val="28"/>
          <w:szCs w:val="28"/>
        </w:rPr>
        <w:t>Новобибеевского</w:t>
      </w:r>
      <w:r w:rsidRPr="00275B35">
        <w:rPr>
          <w:bCs/>
          <w:kern w:val="2"/>
          <w:sz w:val="28"/>
          <w:szCs w:val="28"/>
        </w:rPr>
        <w:t xml:space="preserve"> сельсовета в сети Интернет.</w:t>
      </w:r>
    </w:p>
    <w:p w:rsidR="0052341B" w:rsidRPr="00275B35" w:rsidRDefault="00275B35" w:rsidP="00275B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3. </w:t>
      </w:r>
      <w:r w:rsidR="0052341B" w:rsidRPr="00275B35">
        <w:rPr>
          <w:bCs/>
          <w:kern w:val="2"/>
          <w:sz w:val="28"/>
          <w:szCs w:val="28"/>
        </w:rPr>
        <w:t xml:space="preserve">Настоящее постановление </w:t>
      </w:r>
      <w:r w:rsidR="0052341B" w:rsidRPr="00275B35">
        <w:rPr>
          <w:kern w:val="2"/>
          <w:sz w:val="28"/>
          <w:szCs w:val="28"/>
        </w:rPr>
        <w:t>вступает в силу со дня его опубликования.</w:t>
      </w:r>
    </w:p>
    <w:p w:rsidR="00414BE9" w:rsidRPr="00586076" w:rsidRDefault="00414BE9"/>
    <w:p w:rsidR="0052341B" w:rsidRPr="00586076" w:rsidRDefault="0052341B"/>
    <w:p w:rsidR="0052341B" w:rsidRPr="00586076" w:rsidRDefault="00586076">
      <w:r w:rsidRPr="0024021A">
        <w:rPr>
          <w:sz w:val="28"/>
          <w:szCs w:val="28"/>
        </w:rPr>
        <w:t xml:space="preserve">Глава </w:t>
      </w:r>
      <w:r w:rsidR="00862414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</w:t>
      </w:r>
      <w:r w:rsidRPr="0024021A">
        <w:rPr>
          <w:sz w:val="28"/>
          <w:szCs w:val="28"/>
        </w:rPr>
        <w:t xml:space="preserve">сельсовета                                                    </w:t>
      </w:r>
      <w:r w:rsidRPr="0024021A">
        <w:rPr>
          <w:snapToGrid w:val="0"/>
          <w:sz w:val="28"/>
          <w:szCs w:val="28"/>
        </w:rPr>
        <w:t xml:space="preserve">               </w:t>
      </w:r>
      <w:r w:rsidRPr="0024021A">
        <w:rPr>
          <w:sz w:val="28"/>
          <w:szCs w:val="28"/>
        </w:rPr>
        <w:t>Болотнинского района</w:t>
      </w:r>
      <w:r w:rsidRPr="0024021A">
        <w:rPr>
          <w:snapToGrid w:val="0"/>
          <w:sz w:val="28"/>
          <w:szCs w:val="28"/>
        </w:rPr>
        <w:t xml:space="preserve">                                                                                  </w:t>
      </w:r>
      <w:r w:rsidRPr="0024021A">
        <w:rPr>
          <w:sz w:val="28"/>
          <w:szCs w:val="28"/>
        </w:rPr>
        <w:t xml:space="preserve">Новосибирской области                         </w:t>
      </w:r>
      <w:r>
        <w:rPr>
          <w:sz w:val="28"/>
          <w:szCs w:val="28"/>
        </w:rPr>
        <w:t xml:space="preserve">         </w:t>
      </w:r>
      <w:r w:rsidR="00D96528">
        <w:rPr>
          <w:sz w:val="28"/>
          <w:szCs w:val="28"/>
        </w:rPr>
        <w:t xml:space="preserve">    </w:t>
      </w:r>
      <w:r w:rsidR="007B5F9A">
        <w:rPr>
          <w:sz w:val="28"/>
          <w:szCs w:val="28"/>
        </w:rPr>
        <w:t xml:space="preserve">           </w:t>
      </w:r>
      <w:r w:rsidR="00275B35">
        <w:rPr>
          <w:sz w:val="28"/>
          <w:szCs w:val="28"/>
        </w:rPr>
        <w:t xml:space="preserve">             </w:t>
      </w:r>
      <w:r w:rsidR="007B5F9A">
        <w:rPr>
          <w:sz w:val="28"/>
          <w:szCs w:val="28"/>
        </w:rPr>
        <w:t xml:space="preserve">  </w:t>
      </w:r>
      <w:r w:rsidR="00862414">
        <w:rPr>
          <w:sz w:val="28"/>
          <w:szCs w:val="28"/>
        </w:rPr>
        <w:t>Л.М. Блинова</w:t>
      </w:r>
    </w:p>
    <w:sectPr w:rsidR="0052341B" w:rsidRPr="00586076" w:rsidSect="00275B3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46" w:rsidRDefault="007D7446" w:rsidP="0052341B">
      <w:r>
        <w:separator/>
      </w:r>
    </w:p>
  </w:endnote>
  <w:endnote w:type="continuationSeparator" w:id="0">
    <w:p w:rsidR="007D7446" w:rsidRDefault="007D7446" w:rsidP="0052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46" w:rsidRDefault="007D7446" w:rsidP="0052341B">
      <w:r>
        <w:separator/>
      </w:r>
    </w:p>
  </w:footnote>
  <w:footnote w:type="continuationSeparator" w:id="0">
    <w:p w:rsidR="007D7446" w:rsidRDefault="007D7446" w:rsidP="0052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2074"/>
    <w:multiLevelType w:val="multilevel"/>
    <w:tmpl w:val="13AE5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BCE6AC5"/>
    <w:multiLevelType w:val="multilevel"/>
    <w:tmpl w:val="8FE608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1B"/>
    <w:rsid w:val="000A1D01"/>
    <w:rsid w:val="00275B35"/>
    <w:rsid w:val="00311526"/>
    <w:rsid w:val="0034061D"/>
    <w:rsid w:val="003C6EA4"/>
    <w:rsid w:val="00414BE9"/>
    <w:rsid w:val="004619E0"/>
    <w:rsid w:val="0052341B"/>
    <w:rsid w:val="00586076"/>
    <w:rsid w:val="005B6C54"/>
    <w:rsid w:val="00632C90"/>
    <w:rsid w:val="007B5F9A"/>
    <w:rsid w:val="007D7446"/>
    <w:rsid w:val="007E4CC0"/>
    <w:rsid w:val="008176FD"/>
    <w:rsid w:val="00856A6F"/>
    <w:rsid w:val="00862414"/>
    <w:rsid w:val="00867A14"/>
    <w:rsid w:val="0088135D"/>
    <w:rsid w:val="008B12C8"/>
    <w:rsid w:val="008C339C"/>
    <w:rsid w:val="008C7A56"/>
    <w:rsid w:val="008F1D00"/>
    <w:rsid w:val="00941B46"/>
    <w:rsid w:val="00A73249"/>
    <w:rsid w:val="00AD2F48"/>
    <w:rsid w:val="00B54F88"/>
    <w:rsid w:val="00C47DAC"/>
    <w:rsid w:val="00C93D8E"/>
    <w:rsid w:val="00D96528"/>
    <w:rsid w:val="00E33AAF"/>
    <w:rsid w:val="00E97CB0"/>
    <w:rsid w:val="00F6298A"/>
    <w:rsid w:val="00F64E17"/>
    <w:rsid w:val="00F91036"/>
    <w:rsid w:val="00FC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41B9E-55E5-44D7-A4D3-8C68BCFA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52341B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rsid w:val="0052341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2341B"/>
  </w:style>
  <w:style w:type="character" w:styleId="a7">
    <w:name w:val="footnote reference"/>
    <w:uiPriority w:val="99"/>
    <w:rsid w:val="0052341B"/>
    <w:rPr>
      <w:vertAlign w:val="superscript"/>
    </w:rPr>
  </w:style>
  <w:style w:type="paragraph" w:styleId="a8">
    <w:name w:val="header"/>
    <w:basedOn w:val="a"/>
    <w:link w:val="a9"/>
    <w:uiPriority w:val="99"/>
    <w:rsid w:val="005234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341B"/>
    <w:rPr>
      <w:sz w:val="24"/>
      <w:szCs w:val="24"/>
    </w:rPr>
  </w:style>
  <w:style w:type="paragraph" w:customStyle="1" w:styleId="ConsPlusNormal">
    <w:name w:val="ConsPlusNormal"/>
    <w:rsid w:val="005234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2341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a">
    <w:name w:val="Emphasis"/>
    <w:basedOn w:val="a0"/>
    <w:qFormat/>
    <w:rsid w:val="00523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2024-04-08T09:12:00Z</cp:lastPrinted>
  <dcterms:created xsi:type="dcterms:W3CDTF">2024-04-08T09:12:00Z</dcterms:created>
  <dcterms:modified xsi:type="dcterms:W3CDTF">2024-04-08T09:12:00Z</dcterms:modified>
</cp:coreProperties>
</file>